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BD7FF" w14:textId="77777777" w:rsidR="0093023C" w:rsidRDefault="0093023C" w:rsidP="00D53353">
      <w:pPr>
        <w:jc w:val="center"/>
        <w:rPr>
          <w:b/>
          <w:sz w:val="40"/>
          <w:szCs w:val="40"/>
          <w:lang w:val="en-US"/>
        </w:rPr>
      </w:pPr>
      <w:r w:rsidRPr="0093023C">
        <w:rPr>
          <w:b/>
          <w:noProof/>
          <w:sz w:val="40"/>
          <w:szCs w:val="40"/>
          <w:lang w:val="en-US"/>
        </w:rPr>
        <w:drawing>
          <wp:inline distT="0" distB="0" distL="0" distR="0" wp14:anchorId="46FB9A9E" wp14:editId="17635599">
            <wp:extent cx="3366135" cy="1356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0657" cy="1366631"/>
                    </a:xfrm>
                    <a:prstGeom prst="rect">
                      <a:avLst/>
                    </a:prstGeom>
                  </pic:spPr>
                </pic:pic>
              </a:graphicData>
            </a:graphic>
          </wp:inline>
        </w:drawing>
      </w:r>
    </w:p>
    <w:p w14:paraId="643CBA51" w14:textId="15BA190C" w:rsidR="004F2C35" w:rsidRPr="0093023C" w:rsidRDefault="004F2C35" w:rsidP="004C3B62">
      <w:pPr>
        <w:jc w:val="center"/>
        <w:outlineLvl w:val="0"/>
        <w:rPr>
          <w:b/>
          <w:sz w:val="48"/>
          <w:szCs w:val="48"/>
          <w:lang w:val="en-US"/>
        </w:rPr>
      </w:pPr>
      <w:r w:rsidRPr="0093023C">
        <w:rPr>
          <w:b/>
          <w:sz w:val="48"/>
          <w:szCs w:val="48"/>
          <w:lang w:val="en-US"/>
        </w:rPr>
        <w:t xml:space="preserve">The </w:t>
      </w:r>
      <w:r w:rsidR="00277A1D" w:rsidRPr="0093023C">
        <w:rPr>
          <w:b/>
          <w:sz w:val="48"/>
          <w:szCs w:val="48"/>
          <w:lang w:val="en-US"/>
        </w:rPr>
        <w:t xml:space="preserve">Ocean Conference </w:t>
      </w:r>
    </w:p>
    <w:p w14:paraId="2C7D00F9" w14:textId="77777777" w:rsidR="004C3B62" w:rsidRDefault="00277A1D" w:rsidP="004C3B62">
      <w:pPr>
        <w:jc w:val="center"/>
        <w:rPr>
          <w:b/>
          <w:sz w:val="40"/>
          <w:szCs w:val="40"/>
          <w:u w:val="single"/>
          <w:lang w:val="en-US"/>
        </w:rPr>
      </w:pPr>
      <w:r w:rsidRPr="0093023C">
        <w:rPr>
          <w:b/>
          <w:sz w:val="40"/>
          <w:szCs w:val="40"/>
          <w:u w:val="single"/>
          <w:lang w:val="en-US"/>
        </w:rPr>
        <w:t>Voluntary Commitment Registration form</w:t>
      </w:r>
    </w:p>
    <w:p w14:paraId="50D37EE2" w14:textId="77777777" w:rsidR="00F71C34" w:rsidRDefault="00F71C34" w:rsidP="00F71C34">
      <w:pPr>
        <w:jc w:val="center"/>
        <w:rPr>
          <w:b/>
          <w:lang w:val="en-US"/>
        </w:rPr>
      </w:pPr>
      <w:r>
        <w:rPr>
          <w:b/>
          <w:lang w:val="en-US"/>
        </w:rPr>
        <w:t xml:space="preserve">Reference form only. Submit online at The Ocean Conference Registry of Voluntary Commitments </w:t>
      </w:r>
      <w:r>
        <w:rPr>
          <w:b/>
          <w:color w:val="FF0000"/>
          <w:lang w:val="en-US"/>
        </w:rPr>
        <w:t>by</w:t>
      </w:r>
      <w:r w:rsidRPr="006B29BB">
        <w:rPr>
          <w:b/>
          <w:color w:val="FF0000"/>
          <w:lang w:val="en-US"/>
        </w:rPr>
        <w:t xml:space="preserve"> 9 June 2017</w:t>
      </w:r>
      <w:r>
        <w:rPr>
          <w:b/>
          <w:lang w:val="en-US"/>
        </w:rPr>
        <w:t xml:space="preserve">: </w:t>
      </w:r>
    </w:p>
    <w:p w14:paraId="5CB77C71" w14:textId="77777777" w:rsidR="00F71C34" w:rsidRDefault="00F71C34" w:rsidP="00F71C34">
      <w:pPr>
        <w:jc w:val="center"/>
        <w:rPr>
          <w:b/>
          <w:lang w:val="en-US"/>
        </w:rPr>
      </w:pPr>
      <w:r w:rsidRPr="006933E6">
        <w:rPr>
          <w:b/>
          <w:lang w:val="en-US"/>
        </w:rPr>
        <w:t xml:space="preserve">https://oceanconference.un.org/commitments/register/ </w:t>
      </w:r>
    </w:p>
    <w:p w14:paraId="31B60A90" w14:textId="00B8C4FE" w:rsidR="00CD0CFB" w:rsidRPr="008C2418" w:rsidRDefault="00CD0CFB" w:rsidP="004C3B62">
      <w:pPr>
        <w:outlineLvl w:val="0"/>
        <w:rPr>
          <w:b/>
          <w:lang w:val="en-US"/>
        </w:rPr>
      </w:pPr>
      <w:r w:rsidRPr="008C2418">
        <w:rPr>
          <w:b/>
          <w:lang w:val="en-US"/>
        </w:rPr>
        <w:t>Title/name of voluntary commitment</w:t>
      </w:r>
    </w:p>
    <w:p w14:paraId="2FC00A4F" w14:textId="77777777" w:rsidR="00CD0CFB" w:rsidRPr="008C2418" w:rsidRDefault="00CD0CFB" w:rsidP="004C3B62">
      <w:pPr>
        <w:outlineLvl w:val="0"/>
        <w:rPr>
          <w:b/>
          <w:lang w:val="en-US"/>
        </w:rPr>
      </w:pPr>
      <w:r w:rsidRPr="008C2418">
        <w:rPr>
          <w:b/>
          <w:lang w:val="en-US"/>
        </w:rPr>
        <w:t>Lead entity name</w:t>
      </w:r>
    </w:p>
    <w:p w14:paraId="755843ED" w14:textId="3C8BA968" w:rsidR="00CD0CFB" w:rsidRPr="008C2418" w:rsidRDefault="00CD0CFB" w:rsidP="004C3B62">
      <w:pPr>
        <w:pStyle w:val="CommentText"/>
        <w:outlineLvl w:val="0"/>
        <w:rPr>
          <w:sz w:val="22"/>
          <w:szCs w:val="22"/>
        </w:rPr>
      </w:pPr>
      <w:r w:rsidRPr="008C2418">
        <w:rPr>
          <w:b/>
          <w:sz w:val="22"/>
          <w:szCs w:val="22"/>
          <w:lang w:val="en-US"/>
        </w:rPr>
        <w:t xml:space="preserve">Lead entity type </w:t>
      </w:r>
      <w:r w:rsidR="004C3B62">
        <w:rPr>
          <w:b/>
          <w:sz w:val="22"/>
          <w:szCs w:val="22"/>
          <w:lang w:val="en-US"/>
        </w:rPr>
        <w:t>(select 1)</w:t>
      </w:r>
    </w:p>
    <w:p w14:paraId="5632C306" w14:textId="77777777" w:rsidR="00CD0CFB" w:rsidRPr="008C2418" w:rsidRDefault="00CD0CFB" w:rsidP="00CD0CFB">
      <w:pPr>
        <w:pStyle w:val="ListParagraph"/>
        <w:numPr>
          <w:ilvl w:val="0"/>
          <w:numId w:val="14"/>
        </w:numPr>
        <w:rPr>
          <w:lang w:val="en-US"/>
        </w:rPr>
      </w:pPr>
      <w:r w:rsidRPr="008C2418">
        <w:rPr>
          <w:lang w:val="en-US"/>
        </w:rPr>
        <w:t>Government</w:t>
      </w:r>
    </w:p>
    <w:p w14:paraId="7470949E" w14:textId="77777777" w:rsidR="00CD0CFB" w:rsidRPr="008C2418" w:rsidRDefault="00CD0CFB" w:rsidP="00CD0CFB">
      <w:pPr>
        <w:pStyle w:val="ListParagraph"/>
        <w:numPr>
          <w:ilvl w:val="0"/>
          <w:numId w:val="14"/>
        </w:numPr>
        <w:rPr>
          <w:lang w:val="en-US"/>
        </w:rPr>
      </w:pPr>
      <w:r w:rsidRPr="008C2418">
        <w:rPr>
          <w:lang w:val="en-US"/>
        </w:rPr>
        <w:t>United Nations system</w:t>
      </w:r>
    </w:p>
    <w:p w14:paraId="1E0270A1" w14:textId="77777777" w:rsidR="00CD0CFB" w:rsidRPr="008C2418" w:rsidRDefault="00CD0CFB" w:rsidP="00CD0CFB">
      <w:pPr>
        <w:pStyle w:val="ListParagraph"/>
        <w:numPr>
          <w:ilvl w:val="0"/>
          <w:numId w:val="14"/>
        </w:numPr>
        <w:rPr>
          <w:lang w:val="en-US"/>
        </w:rPr>
      </w:pPr>
      <w:r w:rsidRPr="008C2418">
        <w:rPr>
          <w:lang w:val="en-US"/>
        </w:rPr>
        <w:t>Other intergovernmental organization (IGO)</w:t>
      </w:r>
    </w:p>
    <w:p w14:paraId="5EA7944C" w14:textId="77777777" w:rsidR="00CD0CFB" w:rsidRPr="008C2418" w:rsidRDefault="00CD0CFB" w:rsidP="00CD0CFB">
      <w:pPr>
        <w:pStyle w:val="ListParagraph"/>
        <w:numPr>
          <w:ilvl w:val="0"/>
          <w:numId w:val="14"/>
        </w:numPr>
        <w:rPr>
          <w:lang w:val="en-US"/>
        </w:rPr>
      </w:pPr>
      <w:r w:rsidRPr="008C2418">
        <w:rPr>
          <w:lang w:val="en-US"/>
        </w:rPr>
        <w:t xml:space="preserve">International financial institution </w:t>
      </w:r>
    </w:p>
    <w:p w14:paraId="5DF11035" w14:textId="77777777" w:rsidR="00CD0CFB" w:rsidRPr="008C2418" w:rsidRDefault="00CD0CFB" w:rsidP="00CD0CFB">
      <w:pPr>
        <w:pStyle w:val="ListParagraph"/>
        <w:numPr>
          <w:ilvl w:val="0"/>
          <w:numId w:val="14"/>
        </w:numPr>
        <w:rPr>
          <w:lang w:val="en-US"/>
        </w:rPr>
      </w:pPr>
      <w:r w:rsidRPr="008C2418">
        <w:rPr>
          <w:lang w:val="en-US"/>
        </w:rPr>
        <w:t>Non-governmental organization (NGO)</w:t>
      </w:r>
    </w:p>
    <w:p w14:paraId="0407B0FA" w14:textId="77777777" w:rsidR="00CD0CFB" w:rsidRPr="008C2418" w:rsidRDefault="00CD0CFB" w:rsidP="00CD0CFB">
      <w:pPr>
        <w:pStyle w:val="ListParagraph"/>
        <w:numPr>
          <w:ilvl w:val="0"/>
          <w:numId w:val="14"/>
        </w:numPr>
        <w:rPr>
          <w:lang w:val="en-US"/>
        </w:rPr>
      </w:pPr>
      <w:r w:rsidRPr="008C2418">
        <w:rPr>
          <w:lang w:val="en-US"/>
        </w:rPr>
        <w:t>Civil society organization</w:t>
      </w:r>
    </w:p>
    <w:p w14:paraId="361D13A1" w14:textId="77777777" w:rsidR="00CD0CFB" w:rsidRPr="008C2418" w:rsidRDefault="00CD0CFB" w:rsidP="00CD0CFB">
      <w:pPr>
        <w:pStyle w:val="ListParagraph"/>
        <w:numPr>
          <w:ilvl w:val="0"/>
          <w:numId w:val="14"/>
        </w:numPr>
        <w:rPr>
          <w:lang w:val="en-US"/>
        </w:rPr>
      </w:pPr>
      <w:r w:rsidRPr="008C2418">
        <w:rPr>
          <w:lang w:val="en-US"/>
        </w:rPr>
        <w:t>Academic institution</w:t>
      </w:r>
    </w:p>
    <w:p w14:paraId="1486D2CB" w14:textId="77777777" w:rsidR="00CD0CFB" w:rsidRPr="008C2418" w:rsidRDefault="00CD0CFB" w:rsidP="00CD0CFB">
      <w:pPr>
        <w:pStyle w:val="ListParagraph"/>
        <w:numPr>
          <w:ilvl w:val="0"/>
          <w:numId w:val="14"/>
        </w:numPr>
        <w:rPr>
          <w:lang w:val="en-US"/>
        </w:rPr>
      </w:pPr>
      <w:r w:rsidRPr="008C2418">
        <w:rPr>
          <w:lang w:val="en-US"/>
        </w:rPr>
        <w:t>Scientific community</w:t>
      </w:r>
    </w:p>
    <w:p w14:paraId="13517E48" w14:textId="77777777" w:rsidR="00CD0CFB" w:rsidRPr="008C2418" w:rsidRDefault="00CD0CFB" w:rsidP="00CD0CFB">
      <w:pPr>
        <w:pStyle w:val="ListParagraph"/>
        <w:numPr>
          <w:ilvl w:val="0"/>
          <w:numId w:val="14"/>
        </w:numPr>
        <w:rPr>
          <w:lang w:val="en-US"/>
        </w:rPr>
      </w:pPr>
      <w:r w:rsidRPr="008C2418">
        <w:rPr>
          <w:lang w:val="en-US"/>
        </w:rPr>
        <w:t>Private sector</w:t>
      </w:r>
    </w:p>
    <w:p w14:paraId="38663D0A" w14:textId="77777777" w:rsidR="00CD0CFB" w:rsidRDefault="00CD0CFB" w:rsidP="00CD0CFB">
      <w:pPr>
        <w:pStyle w:val="ListParagraph"/>
        <w:numPr>
          <w:ilvl w:val="0"/>
          <w:numId w:val="14"/>
        </w:numPr>
        <w:rPr>
          <w:lang w:val="en-US"/>
        </w:rPr>
      </w:pPr>
      <w:r w:rsidRPr="008C2418">
        <w:rPr>
          <w:lang w:val="en-US"/>
        </w:rPr>
        <w:t>Philanthropic organization</w:t>
      </w:r>
    </w:p>
    <w:p w14:paraId="63E3AC56" w14:textId="5AE11C9A" w:rsidR="00FB07A1" w:rsidRDefault="00CD0CFB" w:rsidP="00FB07A1">
      <w:pPr>
        <w:pStyle w:val="ListParagraph"/>
        <w:numPr>
          <w:ilvl w:val="0"/>
          <w:numId w:val="14"/>
        </w:numPr>
        <w:rPr>
          <w:lang w:val="en-US"/>
        </w:rPr>
      </w:pPr>
      <w:r w:rsidRPr="008C2418">
        <w:rPr>
          <w:lang w:val="en-US"/>
        </w:rPr>
        <w:t xml:space="preserve">Other relevant </w:t>
      </w:r>
      <w:r w:rsidR="004F2C35" w:rsidRPr="008C2418">
        <w:rPr>
          <w:lang w:val="en-US"/>
        </w:rPr>
        <w:t>actor</w:t>
      </w:r>
    </w:p>
    <w:p w14:paraId="4C8E4470" w14:textId="0765E259" w:rsidR="00DE75C5" w:rsidRPr="00DE75C5" w:rsidRDefault="00DE75C5" w:rsidP="00DE75C5">
      <w:pPr>
        <w:pStyle w:val="ListParagraph"/>
        <w:numPr>
          <w:ilvl w:val="0"/>
          <w:numId w:val="14"/>
        </w:numPr>
        <w:rPr>
          <w:lang w:val="en-US"/>
        </w:rPr>
      </w:pPr>
      <w:r>
        <w:rPr>
          <w:lang w:val="en-US"/>
        </w:rPr>
        <w:t>Partnership</w:t>
      </w:r>
    </w:p>
    <w:p w14:paraId="0B1381DD" w14:textId="77777777" w:rsidR="00FB07A1" w:rsidRPr="008C2418" w:rsidRDefault="00FB07A1" w:rsidP="004C3B62">
      <w:pPr>
        <w:outlineLvl w:val="0"/>
        <w:rPr>
          <w:lang w:val="en-US"/>
        </w:rPr>
      </w:pPr>
      <w:r w:rsidRPr="008C2418">
        <w:rPr>
          <w:b/>
          <w:lang w:val="en-US"/>
        </w:rPr>
        <w:t>Contact info (required)</w:t>
      </w:r>
    </w:p>
    <w:p w14:paraId="0669A5A0" w14:textId="77777777" w:rsidR="00FB07A1" w:rsidRPr="008C2418" w:rsidRDefault="00FB07A1" w:rsidP="00FB07A1">
      <w:pPr>
        <w:pStyle w:val="ListParagraph"/>
        <w:numPr>
          <w:ilvl w:val="0"/>
          <w:numId w:val="8"/>
        </w:numPr>
        <w:rPr>
          <w:lang w:val="en-US"/>
        </w:rPr>
      </w:pPr>
      <w:r w:rsidRPr="008C2418">
        <w:rPr>
          <w:lang w:val="en-US"/>
        </w:rPr>
        <w:t>First name</w:t>
      </w:r>
    </w:p>
    <w:p w14:paraId="1E03904B" w14:textId="77777777" w:rsidR="00FB07A1" w:rsidRPr="008C2418" w:rsidRDefault="00FB07A1" w:rsidP="00FB07A1">
      <w:pPr>
        <w:pStyle w:val="ListParagraph"/>
        <w:numPr>
          <w:ilvl w:val="0"/>
          <w:numId w:val="8"/>
        </w:numPr>
        <w:rPr>
          <w:lang w:val="en-US"/>
        </w:rPr>
      </w:pPr>
      <w:r w:rsidRPr="008C2418">
        <w:rPr>
          <w:lang w:val="en-US"/>
        </w:rPr>
        <w:t>Last Name</w:t>
      </w:r>
    </w:p>
    <w:p w14:paraId="09C34452" w14:textId="77777777" w:rsidR="00FB07A1" w:rsidRPr="008C2418" w:rsidRDefault="00FB07A1" w:rsidP="00FB07A1">
      <w:pPr>
        <w:pStyle w:val="ListParagraph"/>
        <w:numPr>
          <w:ilvl w:val="0"/>
          <w:numId w:val="8"/>
        </w:numPr>
        <w:rPr>
          <w:lang w:val="en-US"/>
        </w:rPr>
      </w:pPr>
      <w:r w:rsidRPr="008C2418">
        <w:rPr>
          <w:lang w:val="en-US"/>
        </w:rPr>
        <w:t>Title</w:t>
      </w:r>
    </w:p>
    <w:p w14:paraId="2320C4AC" w14:textId="77777777" w:rsidR="00FB07A1" w:rsidRPr="008C2418" w:rsidRDefault="00FB07A1" w:rsidP="00FB07A1">
      <w:pPr>
        <w:pStyle w:val="ListParagraph"/>
        <w:numPr>
          <w:ilvl w:val="0"/>
          <w:numId w:val="8"/>
        </w:numPr>
        <w:rPr>
          <w:lang w:val="en-US"/>
        </w:rPr>
      </w:pPr>
      <w:r w:rsidRPr="008C2418">
        <w:rPr>
          <w:lang w:val="en-US"/>
        </w:rPr>
        <w:t xml:space="preserve">Telephone </w:t>
      </w:r>
    </w:p>
    <w:p w14:paraId="3B25CDE1" w14:textId="77777777" w:rsidR="00FB07A1" w:rsidRPr="008C2418" w:rsidRDefault="00FB07A1" w:rsidP="00FB07A1">
      <w:pPr>
        <w:pStyle w:val="ListParagraph"/>
        <w:numPr>
          <w:ilvl w:val="0"/>
          <w:numId w:val="8"/>
        </w:numPr>
        <w:rPr>
          <w:lang w:val="en-US"/>
        </w:rPr>
      </w:pPr>
      <w:r w:rsidRPr="008C2418">
        <w:rPr>
          <w:lang w:val="en-US"/>
        </w:rPr>
        <w:t xml:space="preserve">Email </w:t>
      </w:r>
    </w:p>
    <w:p w14:paraId="30574539" w14:textId="1DCC1DE8" w:rsidR="00FB07A1" w:rsidRPr="008C2418" w:rsidRDefault="00FB07A1" w:rsidP="00F574CD">
      <w:pPr>
        <w:pStyle w:val="ListParagraph"/>
        <w:numPr>
          <w:ilvl w:val="0"/>
          <w:numId w:val="8"/>
        </w:numPr>
        <w:rPr>
          <w:lang w:val="en-US"/>
        </w:rPr>
      </w:pPr>
      <w:r w:rsidRPr="008C2418">
        <w:rPr>
          <w:lang w:val="en-US"/>
        </w:rPr>
        <w:t>Headquarters (City/town, Country)</w:t>
      </w:r>
    </w:p>
    <w:p w14:paraId="10D10D36" w14:textId="77777777" w:rsidR="00F64851" w:rsidRDefault="00F64851" w:rsidP="004C3B62">
      <w:pPr>
        <w:outlineLvl w:val="0"/>
        <w:rPr>
          <w:b/>
          <w:lang w:val="en-US"/>
        </w:rPr>
      </w:pPr>
      <w:r w:rsidRPr="00F64851">
        <w:rPr>
          <w:b/>
          <w:lang w:val="en-US"/>
        </w:rPr>
        <w:lastRenderedPageBreak/>
        <w:t xml:space="preserve">Partners - </w:t>
      </w:r>
      <w:r w:rsidRPr="00F64851">
        <w:rPr>
          <w:lang w:val="en-US"/>
        </w:rPr>
        <w:t>list all organizations and entities, including lead entity, that are involved in this voluntary commitment. For each partner, include, in parenthesis, its entity type (using above entity types)</w:t>
      </w:r>
    </w:p>
    <w:p w14:paraId="7EFDAB7B" w14:textId="3EF493E7" w:rsidR="00CD0CFB" w:rsidRPr="008C2418" w:rsidRDefault="00CD0CFB" w:rsidP="004C3B62">
      <w:pPr>
        <w:outlineLvl w:val="0"/>
        <w:rPr>
          <w:b/>
          <w:lang w:val="en-US"/>
        </w:rPr>
      </w:pPr>
      <w:r w:rsidRPr="008C2418">
        <w:rPr>
          <w:b/>
          <w:lang w:val="en-US"/>
        </w:rPr>
        <w:t>Beneficiar</w:t>
      </w:r>
      <w:r w:rsidR="00C97676" w:rsidRPr="008C2418">
        <w:rPr>
          <w:b/>
          <w:lang w:val="en-US"/>
        </w:rPr>
        <w:t>y countries</w:t>
      </w:r>
      <w:r w:rsidRPr="008C2418">
        <w:rPr>
          <w:b/>
          <w:lang w:val="en-US"/>
        </w:rPr>
        <w:t xml:space="preserve"> </w:t>
      </w:r>
      <w:r w:rsidR="00C97676" w:rsidRPr="00B81BD5">
        <w:rPr>
          <w:lang w:val="en-US"/>
        </w:rPr>
        <w:t>(</w:t>
      </w:r>
      <w:r w:rsidR="004C3B62" w:rsidRPr="00B81BD5">
        <w:rPr>
          <w:lang w:val="en-US"/>
        </w:rPr>
        <w:t>enter name of countries</w:t>
      </w:r>
      <w:r w:rsidR="00C97676" w:rsidRPr="00B81BD5">
        <w:rPr>
          <w:lang w:val="en-US"/>
        </w:rPr>
        <w:t>)</w:t>
      </w:r>
    </w:p>
    <w:p w14:paraId="30CB357A" w14:textId="2178AE21" w:rsidR="00CD0CFB" w:rsidRPr="008C2418" w:rsidRDefault="00C97676" w:rsidP="004C3B62">
      <w:pPr>
        <w:outlineLvl w:val="0"/>
        <w:rPr>
          <w:lang w:val="en-US"/>
        </w:rPr>
      </w:pPr>
      <w:r w:rsidRPr="008C2418">
        <w:rPr>
          <w:b/>
          <w:lang w:val="en-US"/>
        </w:rPr>
        <w:t>Other beneficiaries</w:t>
      </w:r>
      <w:r w:rsidR="00B81BD5">
        <w:rPr>
          <w:lang w:val="en-US"/>
        </w:rPr>
        <w:t xml:space="preserve"> (max 200 words)</w:t>
      </w:r>
    </w:p>
    <w:p w14:paraId="47DAE31A" w14:textId="2CAB5127" w:rsidR="00F64851" w:rsidRPr="00F64851" w:rsidRDefault="00F64851" w:rsidP="00F64851">
      <w:pPr>
        <w:rPr>
          <w:lang w:val="en-US"/>
        </w:rPr>
      </w:pPr>
      <w:r w:rsidRPr="008C2418">
        <w:rPr>
          <w:b/>
          <w:lang w:val="en-US"/>
        </w:rPr>
        <w:t xml:space="preserve">Description of voluntary commitment </w:t>
      </w:r>
      <w:r w:rsidRPr="008C2418">
        <w:rPr>
          <w:lang w:val="en-US"/>
        </w:rPr>
        <w:t>(objectives, implementation methodologies, follow-up mechanisms, governance</w:t>
      </w:r>
      <w:r>
        <w:rPr>
          <w:lang w:val="en-US"/>
        </w:rPr>
        <w:t xml:space="preserve"> mechanisms</w:t>
      </w:r>
      <w:r w:rsidRPr="008C2418">
        <w:rPr>
          <w:lang w:val="en-US"/>
        </w:rPr>
        <w:t xml:space="preserve">, etc.) </w:t>
      </w:r>
      <w:r>
        <w:rPr>
          <w:lang w:val="en-US"/>
        </w:rPr>
        <w:t xml:space="preserve">(max </w:t>
      </w:r>
      <w:r w:rsidRPr="008C2418">
        <w:rPr>
          <w:lang w:val="en-US"/>
        </w:rPr>
        <w:t>500 words</w:t>
      </w:r>
      <w:r>
        <w:rPr>
          <w:lang w:val="en-US"/>
        </w:rPr>
        <w:t>)</w:t>
      </w:r>
    </w:p>
    <w:p w14:paraId="445B244D" w14:textId="77777777" w:rsidR="004F2C35" w:rsidRPr="00F808EC" w:rsidRDefault="004F2C35" w:rsidP="004C3B62">
      <w:pPr>
        <w:outlineLvl w:val="0"/>
        <w:rPr>
          <w:lang w:val="en-US"/>
        </w:rPr>
      </w:pPr>
      <w:r w:rsidRPr="008C2418">
        <w:rPr>
          <w:b/>
          <w:lang w:val="en-US"/>
        </w:rPr>
        <w:t xml:space="preserve">Ocean basins targeted by commitment </w:t>
      </w:r>
      <w:r w:rsidRPr="00F808EC">
        <w:rPr>
          <w:lang w:val="en-US"/>
        </w:rPr>
        <w:t>(multiple options, optional)</w:t>
      </w:r>
    </w:p>
    <w:p w14:paraId="778C848C" w14:textId="77777777" w:rsidR="004F2C35" w:rsidRPr="008C2418" w:rsidRDefault="004F2C35" w:rsidP="004F2C35">
      <w:pPr>
        <w:pStyle w:val="ListParagraph"/>
        <w:numPr>
          <w:ilvl w:val="0"/>
          <w:numId w:val="34"/>
        </w:numPr>
        <w:rPr>
          <w:lang w:val="en-US"/>
        </w:rPr>
      </w:pPr>
      <w:r w:rsidRPr="008C2418">
        <w:rPr>
          <w:lang w:val="en-US"/>
        </w:rPr>
        <w:t>Global</w:t>
      </w:r>
    </w:p>
    <w:p w14:paraId="64C5E23F" w14:textId="77777777" w:rsidR="004F2C35" w:rsidRPr="008C2418" w:rsidRDefault="004F2C35" w:rsidP="004F2C35">
      <w:pPr>
        <w:pStyle w:val="ListParagraph"/>
        <w:numPr>
          <w:ilvl w:val="0"/>
          <w:numId w:val="34"/>
        </w:numPr>
        <w:rPr>
          <w:b/>
          <w:lang w:val="en-US"/>
        </w:rPr>
      </w:pPr>
      <w:r w:rsidRPr="008C2418">
        <w:rPr>
          <w:lang w:val="en-US"/>
        </w:rPr>
        <w:t>Arctic Ocean</w:t>
      </w:r>
    </w:p>
    <w:p w14:paraId="1685809A" w14:textId="77777777" w:rsidR="004F2C35" w:rsidRPr="008C2418" w:rsidRDefault="004F2C35" w:rsidP="004F2C35">
      <w:pPr>
        <w:pStyle w:val="ListParagraph"/>
        <w:numPr>
          <w:ilvl w:val="0"/>
          <w:numId w:val="34"/>
        </w:numPr>
        <w:rPr>
          <w:lang w:val="en-US"/>
        </w:rPr>
      </w:pPr>
      <w:r w:rsidRPr="008C2418">
        <w:rPr>
          <w:lang w:val="en-US"/>
        </w:rPr>
        <w:t>North Atlantic Ocean</w:t>
      </w:r>
    </w:p>
    <w:p w14:paraId="1AA35523" w14:textId="77777777" w:rsidR="004F2C35" w:rsidRPr="008C2418" w:rsidRDefault="004F2C35" w:rsidP="004F2C35">
      <w:pPr>
        <w:pStyle w:val="ListParagraph"/>
        <w:numPr>
          <w:ilvl w:val="0"/>
          <w:numId w:val="34"/>
        </w:numPr>
        <w:rPr>
          <w:lang w:val="en-US"/>
        </w:rPr>
      </w:pPr>
      <w:r w:rsidRPr="008C2418">
        <w:rPr>
          <w:lang w:val="en-US"/>
        </w:rPr>
        <w:t>South Atlantic Ocean</w:t>
      </w:r>
    </w:p>
    <w:p w14:paraId="0705D43E" w14:textId="77777777" w:rsidR="004F2C35" w:rsidRPr="008C2418" w:rsidRDefault="004F2C35" w:rsidP="004F2C35">
      <w:pPr>
        <w:pStyle w:val="ListParagraph"/>
        <w:numPr>
          <w:ilvl w:val="0"/>
          <w:numId w:val="34"/>
        </w:numPr>
        <w:rPr>
          <w:lang w:val="en-US"/>
        </w:rPr>
      </w:pPr>
      <w:r w:rsidRPr="008C2418">
        <w:rPr>
          <w:lang w:val="en-US"/>
        </w:rPr>
        <w:t>Indian Ocean</w:t>
      </w:r>
    </w:p>
    <w:p w14:paraId="05AC0EAA" w14:textId="77777777" w:rsidR="004F2C35" w:rsidRPr="008C2418" w:rsidRDefault="004F2C35" w:rsidP="004F2C35">
      <w:pPr>
        <w:pStyle w:val="ListParagraph"/>
        <w:numPr>
          <w:ilvl w:val="0"/>
          <w:numId w:val="34"/>
        </w:numPr>
        <w:rPr>
          <w:lang w:val="en-US"/>
        </w:rPr>
      </w:pPr>
      <w:r w:rsidRPr="008C2418">
        <w:rPr>
          <w:lang w:val="en-US"/>
        </w:rPr>
        <w:t>North Pacific Ocean</w:t>
      </w:r>
    </w:p>
    <w:p w14:paraId="34BB55D1" w14:textId="77777777" w:rsidR="004F2C35" w:rsidRPr="008C2418" w:rsidRDefault="004F2C35" w:rsidP="004F2C35">
      <w:pPr>
        <w:pStyle w:val="ListParagraph"/>
        <w:numPr>
          <w:ilvl w:val="0"/>
          <w:numId w:val="34"/>
        </w:numPr>
        <w:rPr>
          <w:lang w:val="en-US"/>
        </w:rPr>
      </w:pPr>
      <w:r w:rsidRPr="008C2418">
        <w:rPr>
          <w:lang w:val="en-US"/>
        </w:rPr>
        <w:t>South Pacific Ocean</w:t>
      </w:r>
    </w:p>
    <w:p w14:paraId="65615FF2" w14:textId="62DD5173" w:rsidR="004F2C35" w:rsidRPr="008C2418" w:rsidRDefault="004F2C35" w:rsidP="00CD0CFB">
      <w:pPr>
        <w:pStyle w:val="ListParagraph"/>
        <w:numPr>
          <w:ilvl w:val="0"/>
          <w:numId w:val="34"/>
        </w:numPr>
        <w:rPr>
          <w:lang w:val="en-US"/>
        </w:rPr>
      </w:pPr>
      <w:r w:rsidRPr="008C2418">
        <w:rPr>
          <w:lang w:val="en-US"/>
        </w:rPr>
        <w:t>Southern Ocean</w:t>
      </w:r>
    </w:p>
    <w:p w14:paraId="328F4D1B" w14:textId="7CA03929" w:rsidR="003B62EB" w:rsidRDefault="003B62EB" w:rsidP="004C3B62">
      <w:pPr>
        <w:outlineLvl w:val="0"/>
        <w:rPr>
          <w:lang w:val="en-US"/>
        </w:rPr>
      </w:pPr>
      <w:r w:rsidRPr="008C2418">
        <w:rPr>
          <w:b/>
          <w:lang w:val="en-US"/>
        </w:rPr>
        <w:t xml:space="preserve">Deliverables (at least one, up to four) </w:t>
      </w:r>
      <w:r w:rsidRPr="008C2418">
        <w:rPr>
          <w:lang w:val="en-US"/>
        </w:rPr>
        <w:t>(Description, date)</w:t>
      </w:r>
    </w:p>
    <w:p w14:paraId="4A02EF74" w14:textId="453F8C5D" w:rsidR="004C3B62" w:rsidRDefault="004C3B62" w:rsidP="004C3B62">
      <w:pPr>
        <w:pStyle w:val="ListParagraph"/>
        <w:numPr>
          <w:ilvl w:val="0"/>
          <w:numId w:val="36"/>
        </w:numPr>
        <w:rPr>
          <w:lang w:val="en-US"/>
        </w:rPr>
      </w:pPr>
      <w:r w:rsidRPr="004C3B62">
        <w:rPr>
          <w:lang w:val="en-US"/>
        </w:rPr>
        <w:t>Deliverable 1</w:t>
      </w:r>
      <w:r>
        <w:rPr>
          <w:lang w:val="en-US"/>
        </w:rPr>
        <w:t xml:space="preserve"> description + date of delivery (month/year)</w:t>
      </w:r>
    </w:p>
    <w:p w14:paraId="18DA37BF" w14:textId="48488075" w:rsidR="004C3B62" w:rsidRPr="004C3B62" w:rsidRDefault="004C3B62" w:rsidP="004C3B62">
      <w:pPr>
        <w:pStyle w:val="ListParagraph"/>
        <w:numPr>
          <w:ilvl w:val="0"/>
          <w:numId w:val="36"/>
        </w:numPr>
        <w:rPr>
          <w:lang w:val="en-US"/>
        </w:rPr>
      </w:pPr>
      <w:r>
        <w:rPr>
          <w:lang w:val="en-US"/>
        </w:rPr>
        <w:t>Deliverable 2 description + date of delivery (month/year)</w:t>
      </w:r>
    </w:p>
    <w:p w14:paraId="06995C7A" w14:textId="3D924D5C" w:rsidR="004C3B62" w:rsidRPr="004C3B62" w:rsidRDefault="004C3B62" w:rsidP="004C3B62">
      <w:pPr>
        <w:pStyle w:val="ListParagraph"/>
        <w:numPr>
          <w:ilvl w:val="0"/>
          <w:numId w:val="36"/>
        </w:numPr>
        <w:rPr>
          <w:lang w:val="en-US"/>
        </w:rPr>
      </w:pPr>
      <w:r>
        <w:rPr>
          <w:lang w:val="en-US"/>
        </w:rPr>
        <w:t>Deliverable 3 description + date of delivery (month/year)</w:t>
      </w:r>
    </w:p>
    <w:p w14:paraId="6DA8FF64" w14:textId="7AA611AB" w:rsidR="004C3B62" w:rsidRPr="004C3B62" w:rsidRDefault="004C3B62" w:rsidP="004C3B62">
      <w:pPr>
        <w:pStyle w:val="ListParagraph"/>
        <w:numPr>
          <w:ilvl w:val="0"/>
          <w:numId w:val="36"/>
        </w:numPr>
        <w:rPr>
          <w:lang w:val="en-US"/>
        </w:rPr>
      </w:pPr>
      <w:r>
        <w:rPr>
          <w:lang w:val="en-US"/>
        </w:rPr>
        <w:t>Deliverable 4 description + date of delivery (month/year)</w:t>
      </w:r>
    </w:p>
    <w:p w14:paraId="4FE91C9C" w14:textId="5000C109" w:rsidR="005C03D1" w:rsidRDefault="00954FED" w:rsidP="004C3B62">
      <w:pPr>
        <w:outlineLvl w:val="0"/>
        <w:rPr>
          <w:lang w:val="en-US"/>
        </w:rPr>
      </w:pPr>
      <w:r w:rsidRPr="008C2418">
        <w:rPr>
          <w:b/>
          <w:lang w:val="en-US"/>
        </w:rPr>
        <w:t>R</w:t>
      </w:r>
      <w:r w:rsidR="005C03D1" w:rsidRPr="008C2418">
        <w:rPr>
          <w:b/>
          <w:lang w:val="en-US"/>
        </w:rPr>
        <w:t xml:space="preserve">esources mobilized towards commitment </w:t>
      </w:r>
      <w:r w:rsidRPr="008C2418">
        <w:rPr>
          <w:lang w:val="en-US"/>
        </w:rPr>
        <w:t>(</w:t>
      </w:r>
      <w:r w:rsidR="005C03D1" w:rsidRPr="008C2418">
        <w:rPr>
          <w:lang w:val="en-US"/>
        </w:rPr>
        <w:t>USD)</w:t>
      </w:r>
    </w:p>
    <w:p w14:paraId="4EDD8B07" w14:textId="77777777" w:rsidR="00F91CB5" w:rsidRPr="00CD0948" w:rsidRDefault="00F91CB5" w:rsidP="00F91CB5">
      <w:pPr>
        <w:pStyle w:val="ListParagraph"/>
        <w:numPr>
          <w:ilvl w:val="0"/>
          <w:numId w:val="37"/>
        </w:numPr>
        <w:rPr>
          <w:sz w:val="20"/>
          <w:szCs w:val="20"/>
        </w:rPr>
      </w:pPr>
      <w:r w:rsidRPr="00CD0948">
        <w:rPr>
          <w:sz w:val="20"/>
          <w:szCs w:val="20"/>
        </w:rPr>
        <w:t>Resource 1</w:t>
      </w:r>
    </w:p>
    <w:p w14:paraId="242B7545" w14:textId="77777777" w:rsidR="00F91CB5" w:rsidRPr="00CD0948" w:rsidRDefault="00F91CB5" w:rsidP="00F91CB5">
      <w:pPr>
        <w:pStyle w:val="ListParagraph"/>
        <w:numPr>
          <w:ilvl w:val="1"/>
          <w:numId w:val="37"/>
        </w:numPr>
        <w:rPr>
          <w:sz w:val="20"/>
          <w:szCs w:val="20"/>
        </w:rPr>
      </w:pPr>
      <w:r>
        <w:rPr>
          <w:sz w:val="20"/>
          <w:szCs w:val="20"/>
        </w:rPr>
        <w:t>Select t</w:t>
      </w:r>
      <w:r w:rsidRPr="00CD0948">
        <w:rPr>
          <w:sz w:val="20"/>
          <w:szCs w:val="20"/>
        </w:rPr>
        <w:t>ype  (</w:t>
      </w:r>
      <w:r w:rsidRPr="002B6B22">
        <w:rPr>
          <w:i/>
          <w:sz w:val="20"/>
          <w:szCs w:val="20"/>
        </w:rPr>
        <w:t>Financing, In-kind, Staff/technical expertise, other</w:t>
      </w:r>
      <w:r w:rsidRPr="00CD0948">
        <w:rPr>
          <w:sz w:val="20"/>
          <w:szCs w:val="20"/>
        </w:rPr>
        <w:t>):</w:t>
      </w:r>
    </w:p>
    <w:p w14:paraId="323E96DC" w14:textId="77777777" w:rsidR="00F91CB5" w:rsidRPr="00CD0948" w:rsidRDefault="00F91CB5" w:rsidP="00F91CB5">
      <w:pPr>
        <w:pStyle w:val="ListParagraph"/>
        <w:numPr>
          <w:ilvl w:val="1"/>
          <w:numId w:val="37"/>
        </w:numPr>
        <w:rPr>
          <w:sz w:val="20"/>
          <w:szCs w:val="20"/>
        </w:rPr>
      </w:pPr>
      <w:r w:rsidRPr="00CD0948">
        <w:rPr>
          <w:sz w:val="20"/>
          <w:szCs w:val="20"/>
        </w:rPr>
        <w:t>Description</w:t>
      </w:r>
      <w:r>
        <w:rPr>
          <w:sz w:val="20"/>
          <w:szCs w:val="20"/>
        </w:rPr>
        <w:t xml:space="preserve"> line (max 50 words)</w:t>
      </w:r>
      <w:r w:rsidRPr="00CD0948">
        <w:rPr>
          <w:sz w:val="20"/>
          <w:szCs w:val="20"/>
        </w:rPr>
        <w:t>:</w:t>
      </w:r>
    </w:p>
    <w:p w14:paraId="262E31A4" w14:textId="77777777" w:rsidR="00F91CB5" w:rsidRPr="00CD0948" w:rsidRDefault="00F91CB5" w:rsidP="00F91CB5">
      <w:pPr>
        <w:pStyle w:val="ListParagraph"/>
        <w:numPr>
          <w:ilvl w:val="0"/>
          <w:numId w:val="37"/>
        </w:numPr>
        <w:rPr>
          <w:sz w:val="20"/>
          <w:szCs w:val="20"/>
        </w:rPr>
      </w:pPr>
      <w:r w:rsidRPr="00CD0948">
        <w:rPr>
          <w:sz w:val="20"/>
          <w:szCs w:val="20"/>
        </w:rPr>
        <w:t>Resource 2</w:t>
      </w:r>
    </w:p>
    <w:p w14:paraId="55333180" w14:textId="77777777" w:rsidR="00F91CB5" w:rsidRPr="00CD0948" w:rsidRDefault="00F91CB5" w:rsidP="00F91CB5">
      <w:pPr>
        <w:pStyle w:val="ListParagraph"/>
        <w:numPr>
          <w:ilvl w:val="1"/>
          <w:numId w:val="37"/>
        </w:numPr>
        <w:rPr>
          <w:sz w:val="20"/>
          <w:szCs w:val="20"/>
        </w:rPr>
      </w:pPr>
      <w:r>
        <w:rPr>
          <w:sz w:val="20"/>
          <w:szCs w:val="20"/>
        </w:rPr>
        <w:t>Select t</w:t>
      </w:r>
      <w:r w:rsidRPr="00CD0948">
        <w:rPr>
          <w:sz w:val="20"/>
          <w:szCs w:val="20"/>
        </w:rPr>
        <w:t>ype  (</w:t>
      </w:r>
      <w:r w:rsidRPr="002B6B22">
        <w:rPr>
          <w:i/>
          <w:sz w:val="20"/>
          <w:szCs w:val="20"/>
        </w:rPr>
        <w:t>Financing, In-kind, Staff/technical expertise, other</w:t>
      </w:r>
      <w:r w:rsidRPr="00CD0948">
        <w:rPr>
          <w:sz w:val="20"/>
          <w:szCs w:val="20"/>
        </w:rPr>
        <w:t>):</w:t>
      </w:r>
    </w:p>
    <w:p w14:paraId="27FEDBEF" w14:textId="77777777" w:rsidR="00F91CB5" w:rsidRPr="00CD0948" w:rsidRDefault="00F91CB5" w:rsidP="00F91CB5">
      <w:pPr>
        <w:pStyle w:val="ListParagraph"/>
        <w:numPr>
          <w:ilvl w:val="1"/>
          <w:numId w:val="37"/>
        </w:numPr>
        <w:rPr>
          <w:sz w:val="20"/>
          <w:szCs w:val="20"/>
        </w:rPr>
      </w:pPr>
      <w:r w:rsidRPr="00CD0948">
        <w:rPr>
          <w:sz w:val="20"/>
          <w:szCs w:val="20"/>
        </w:rPr>
        <w:t>Description</w:t>
      </w:r>
      <w:r>
        <w:rPr>
          <w:sz w:val="20"/>
          <w:szCs w:val="20"/>
        </w:rPr>
        <w:t xml:space="preserve"> line (max 50 words)</w:t>
      </w:r>
      <w:r w:rsidRPr="00CD0948">
        <w:rPr>
          <w:sz w:val="20"/>
          <w:szCs w:val="20"/>
        </w:rPr>
        <w:t>:</w:t>
      </w:r>
    </w:p>
    <w:p w14:paraId="774830E5" w14:textId="77777777" w:rsidR="00F91CB5" w:rsidRPr="00CD0948" w:rsidRDefault="00F91CB5" w:rsidP="00F91CB5">
      <w:pPr>
        <w:pStyle w:val="ListParagraph"/>
        <w:numPr>
          <w:ilvl w:val="0"/>
          <w:numId w:val="37"/>
        </w:numPr>
        <w:rPr>
          <w:sz w:val="20"/>
          <w:szCs w:val="20"/>
        </w:rPr>
      </w:pPr>
      <w:r w:rsidRPr="00CD0948">
        <w:rPr>
          <w:sz w:val="20"/>
          <w:szCs w:val="20"/>
        </w:rPr>
        <w:t>Resource 3</w:t>
      </w:r>
    </w:p>
    <w:p w14:paraId="2788AF90" w14:textId="77777777" w:rsidR="00F91CB5" w:rsidRPr="00CD0948" w:rsidRDefault="00F91CB5" w:rsidP="00F91CB5">
      <w:pPr>
        <w:pStyle w:val="ListParagraph"/>
        <w:numPr>
          <w:ilvl w:val="1"/>
          <w:numId w:val="37"/>
        </w:numPr>
        <w:rPr>
          <w:sz w:val="20"/>
          <w:szCs w:val="20"/>
        </w:rPr>
      </w:pPr>
      <w:r>
        <w:rPr>
          <w:sz w:val="20"/>
          <w:szCs w:val="20"/>
        </w:rPr>
        <w:t>Select t</w:t>
      </w:r>
      <w:r w:rsidRPr="00CD0948">
        <w:rPr>
          <w:sz w:val="20"/>
          <w:szCs w:val="20"/>
        </w:rPr>
        <w:t>ype  (</w:t>
      </w:r>
      <w:r w:rsidRPr="002B6B22">
        <w:rPr>
          <w:i/>
          <w:sz w:val="20"/>
          <w:szCs w:val="20"/>
        </w:rPr>
        <w:t>Financing, In-kind, Staff/technical expertise, other</w:t>
      </w:r>
      <w:r w:rsidRPr="00CD0948">
        <w:rPr>
          <w:sz w:val="20"/>
          <w:szCs w:val="20"/>
        </w:rPr>
        <w:t>):</w:t>
      </w:r>
    </w:p>
    <w:p w14:paraId="41C3F038" w14:textId="77777777" w:rsidR="00F91CB5" w:rsidRPr="00CD0948" w:rsidRDefault="00F91CB5" w:rsidP="00F91CB5">
      <w:pPr>
        <w:pStyle w:val="ListParagraph"/>
        <w:numPr>
          <w:ilvl w:val="1"/>
          <w:numId w:val="37"/>
        </w:numPr>
        <w:rPr>
          <w:sz w:val="20"/>
          <w:szCs w:val="20"/>
        </w:rPr>
      </w:pPr>
      <w:r w:rsidRPr="00CD0948">
        <w:rPr>
          <w:sz w:val="20"/>
          <w:szCs w:val="20"/>
        </w:rPr>
        <w:t>Description</w:t>
      </w:r>
      <w:r>
        <w:rPr>
          <w:sz w:val="20"/>
          <w:szCs w:val="20"/>
        </w:rPr>
        <w:t xml:space="preserve"> line (max 50 words)</w:t>
      </w:r>
      <w:r w:rsidRPr="00CD0948">
        <w:rPr>
          <w:sz w:val="20"/>
          <w:szCs w:val="20"/>
        </w:rPr>
        <w:t>:</w:t>
      </w:r>
    </w:p>
    <w:p w14:paraId="14E36412" w14:textId="77777777" w:rsidR="00F91CB5" w:rsidRPr="00CD0948" w:rsidRDefault="00F91CB5" w:rsidP="00F91CB5">
      <w:pPr>
        <w:pStyle w:val="ListParagraph"/>
        <w:numPr>
          <w:ilvl w:val="0"/>
          <w:numId w:val="37"/>
        </w:numPr>
        <w:rPr>
          <w:sz w:val="20"/>
          <w:szCs w:val="20"/>
        </w:rPr>
      </w:pPr>
      <w:r w:rsidRPr="00CD0948">
        <w:rPr>
          <w:sz w:val="20"/>
          <w:szCs w:val="20"/>
        </w:rPr>
        <w:t>Resource 4</w:t>
      </w:r>
    </w:p>
    <w:p w14:paraId="7282C434" w14:textId="77777777" w:rsidR="00F91CB5" w:rsidRPr="00CD0948" w:rsidRDefault="00F91CB5" w:rsidP="00F91CB5">
      <w:pPr>
        <w:pStyle w:val="ListParagraph"/>
        <w:numPr>
          <w:ilvl w:val="1"/>
          <w:numId w:val="37"/>
        </w:numPr>
        <w:rPr>
          <w:sz w:val="20"/>
          <w:szCs w:val="20"/>
        </w:rPr>
      </w:pPr>
      <w:r>
        <w:rPr>
          <w:sz w:val="20"/>
          <w:szCs w:val="20"/>
        </w:rPr>
        <w:t>Select t</w:t>
      </w:r>
      <w:r w:rsidRPr="00CD0948">
        <w:rPr>
          <w:sz w:val="20"/>
          <w:szCs w:val="20"/>
        </w:rPr>
        <w:t>ype  (</w:t>
      </w:r>
      <w:r w:rsidRPr="002B6B22">
        <w:rPr>
          <w:i/>
          <w:sz w:val="20"/>
          <w:szCs w:val="20"/>
        </w:rPr>
        <w:t>Financing, In-kind, Staff/technical expertise, other</w:t>
      </w:r>
      <w:r w:rsidRPr="00CD0948">
        <w:rPr>
          <w:sz w:val="20"/>
          <w:szCs w:val="20"/>
        </w:rPr>
        <w:t>):</w:t>
      </w:r>
    </w:p>
    <w:p w14:paraId="692AD47B" w14:textId="6665A5E1" w:rsidR="00F64851" w:rsidRPr="00F91CB5" w:rsidRDefault="00F91CB5" w:rsidP="00F91CB5">
      <w:pPr>
        <w:pStyle w:val="ListParagraph"/>
        <w:numPr>
          <w:ilvl w:val="1"/>
          <w:numId w:val="37"/>
        </w:numPr>
        <w:rPr>
          <w:sz w:val="20"/>
          <w:szCs w:val="20"/>
        </w:rPr>
      </w:pPr>
      <w:r w:rsidRPr="00CD0948">
        <w:rPr>
          <w:sz w:val="20"/>
          <w:szCs w:val="20"/>
        </w:rPr>
        <w:t>Description</w:t>
      </w:r>
      <w:r>
        <w:rPr>
          <w:sz w:val="20"/>
          <w:szCs w:val="20"/>
        </w:rPr>
        <w:t xml:space="preserve"> line (max 50 words)</w:t>
      </w:r>
      <w:r w:rsidRPr="00CD0948">
        <w:rPr>
          <w:sz w:val="20"/>
          <w:szCs w:val="20"/>
        </w:rPr>
        <w:t>:</w:t>
      </w:r>
    </w:p>
    <w:p w14:paraId="70CEFF18" w14:textId="1CA16C09" w:rsidR="00CD0CFB" w:rsidRPr="008C2418" w:rsidRDefault="00CD0CFB" w:rsidP="004C3B62">
      <w:pPr>
        <w:outlineLvl w:val="0"/>
        <w:rPr>
          <w:b/>
          <w:lang w:val="en-US"/>
        </w:rPr>
      </w:pPr>
      <w:r w:rsidRPr="008C2418">
        <w:rPr>
          <w:b/>
          <w:lang w:val="en-US"/>
        </w:rPr>
        <w:t>Start date</w:t>
      </w:r>
      <w:r w:rsidR="00FB07A1" w:rsidRPr="008C2418">
        <w:rPr>
          <w:b/>
          <w:lang w:val="en-US"/>
        </w:rPr>
        <w:t xml:space="preserve"> (month/year)</w:t>
      </w:r>
    </w:p>
    <w:p w14:paraId="3E91B7B6" w14:textId="3FBC675D" w:rsidR="00FB07A1" w:rsidRPr="008C2418" w:rsidRDefault="00FB07A1" w:rsidP="004C3B62">
      <w:pPr>
        <w:outlineLvl w:val="0"/>
        <w:rPr>
          <w:b/>
          <w:lang w:val="en-US"/>
        </w:rPr>
      </w:pPr>
      <w:r w:rsidRPr="008C2418">
        <w:rPr>
          <w:b/>
          <w:lang w:val="en-US"/>
        </w:rPr>
        <w:t>End Date (month/year)</w:t>
      </w:r>
    </w:p>
    <w:p w14:paraId="501D4104" w14:textId="39D62C02" w:rsidR="00CD0CFB" w:rsidRPr="008C2418" w:rsidRDefault="00CD0CFB" w:rsidP="004C3B62">
      <w:pPr>
        <w:outlineLvl w:val="0"/>
        <w:rPr>
          <w:b/>
          <w:lang w:val="en-US"/>
        </w:rPr>
      </w:pPr>
      <w:r w:rsidRPr="008C2418">
        <w:rPr>
          <w:b/>
          <w:lang w:val="en-US"/>
        </w:rPr>
        <w:t>Website for more information</w:t>
      </w:r>
      <w:r w:rsidR="00FB07A1" w:rsidRPr="008C2418">
        <w:rPr>
          <w:b/>
          <w:lang w:val="en-US"/>
        </w:rPr>
        <w:t xml:space="preserve"> (optional)</w:t>
      </w:r>
    </w:p>
    <w:p w14:paraId="5BF59929" w14:textId="734C8867" w:rsidR="003327B4" w:rsidRPr="008C2418" w:rsidRDefault="003327B4" w:rsidP="004C3B62">
      <w:pPr>
        <w:outlineLvl w:val="0"/>
      </w:pPr>
      <w:r w:rsidRPr="008C2418">
        <w:rPr>
          <w:b/>
          <w:lang w:val="en-US"/>
        </w:rPr>
        <w:t xml:space="preserve">SDG 14 targets </w:t>
      </w:r>
      <w:r w:rsidR="00EE7104" w:rsidRPr="008C2418">
        <w:rPr>
          <w:b/>
          <w:lang w:val="en-US"/>
        </w:rPr>
        <w:t xml:space="preserve">covered by </w:t>
      </w:r>
      <w:r w:rsidR="00FB104F" w:rsidRPr="008C2418">
        <w:rPr>
          <w:b/>
          <w:lang w:val="en-US"/>
        </w:rPr>
        <w:t xml:space="preserve">commitment </w:t>
      </w:r>
      <w:r w:rsidR="00EE7104" w:rsidRPr="008C2418">
        <w:rPr>
          <w:b/>
          <w:lang w:val="en-US"/>
        </w:rPr>
        <w:t>(multiple options can be chosen)</w:t>
      </w:r>
    </w:p>
    <w:p w14:paraId="780191B5" w14:textId="77777777" w:rsidR="003327B4" w:rsidRPr="008C2418" w:rsidRDefault="003327B4" w:rsidP="00277A1D">
      <w:pPr>
        <w:pStyle w:val="ListParagraph"/>
        <w:numPr>
          <w:ilvl w:val="0"/>
          <w:numId w:val="32"/>
        </w:numPr>
        <w:rPr>
          <w:b/>
        </w:rPr>
      </w:pPr>
      <w:r w:rsidRPr="008C2418">
        <w:rPr>
          <w:b/>
        </w:rPr>
        <w:lastRenderedPageBreak/>
        <w:t xml:space="preserve">14.1 - By 2025, prevent and significantly reduce marine pollution of all kinds, in particular from land-based activities, including marine debris and nutrient pollution </w:t>
      </w:r>
    </w:p>
    <w:p w14:paraId="6F3FC875" w14:textId="5F8A9F3D" w:rsidR="003327B4" w:rsidRPr="008C2418" w:rsidRDefault="00954FED" w:rsidP="00277A1D">
      <w:pPr>
        <w:pStyle w:val="ListParagraph"/>
        <w:numPr>
          <w:ilvl w:val="1"/>
          <w:numId w:val="32"/>
        </w:numPr>
      </w:pPr>
      <w:r w:rsidRPr="008C2418">
        <w:t>TYPE</w:t>
      </w:r>
      <w:r w:rsidR="003327B4" w:rsidRPr="008C2418">
        <w:t xml:space="preserve"> OF COMMITMENT </w:t>
      </w:r>
    </w:p>
    <w:p w14:paraId="640BC7AA" w14:textId="32F7C32A" w:rsidR="00911EF7" w:rsidRPr="008C2418" w:rsidRDefault="00911EF7" w:rsidP="00911EF7">
      <w:pPr>
        <w:pStyle w:val="ListParagraph"/>
        <w:numPr>
          <w:ilvl w:val="2"/>
          <w:numId w:val="32"/>
        </w:numPr>
      </w:pPr>
      <w:r w:rsidRPr="008C2418">
        <w:t>NUTRIENTS</w:t>
      </w:r>
    </w:p>
    <w:p w14:paraId="7CFA2C82" w14:textId="76706214" w:rsidR="003327B4" w:rsidRPr="008C2418" w:rsidRDefault="00725E8D" w:rsidP="00911EF7">
      <w:pPr>
        <w:pStyle w:val="ListParagraph"/>
        <w:numPr>
          <w:ilvl w:val="3"/>
          <w:numId w:val="32"/>
        </w:numPr>
      </w:pPr>
      <w:r w:rsidRPr="008C2418">
        <w:t>F</w:t>
      </w:r>
      <w:r w:rsidR="003327B4" w:rsidRPr="008C2418">
        <w:t>ertilizer use efficiency</w:t>
      </w:r>
    </w:p>
    <w:p w14:paraId="0CFFAF12" w14:textId="4A5A905A" w:rsidR="00911EF7" w:rsidRPr="008C2418" w:rsidRDefault="00911EF7" w:rsidP="00911EF7">
      <w:pPr>
        <w:pStyle w:val="ListParagraph"/>
        <w:numPr>
          <w:ilvl w:val="3"/>
          <w:numId w:val="32"/>
        </w:numPr>
      </w:pPr>
      <w:r w:rsidRPr="008C2418">
        <w:t xml:space="preserve">Nutrient sinks (e.g. constructed wetlands) </w:t>
      </w:r>
    </w:p>
    <w:p w14:paraId="660525BB" w14:textId="2FA3B776" w:rsidR="00911EF7" w:rsidRPr="008C2418" w:rsidRDefault="00911EF7" w:rsidP="00911EF7">
      <w:pPr>
        <w:pStyle w:val="ListParagraph"/>
        <w:numPr>
          <w:ilvl w:val="3"/>
          <w:numId w:val="32"/>
        </w:numPr>
      </w:pPr>
      <w:r w:rsidRPr="008C2418">
        <w:t xml:space="preserve">Manure management </w:t>
      </w:r>
    </w:p>
    <w:p w14:paraId="5F4E9DB6" w14:textId="5D02F475" w:rsidR="00911EF7" w:rsidRPr="008C2418" w:rsidRDefault="00911EF7" w:rsidP="00911EF7">
      <w:pPr>
        <w:pStyle w:val="ListParagraph"/>
        <w:numPr>
          <w:ilvl w:val="3"/>
          <w:numId w:val="32"/>
        </w:numPr>
        <w:rPr>
          <w:strike/>
        </w:rPr>
      </w:pPr>
      <w:r w:rsidRPr="008C2418">
        <w:t xml:space="preserve">Wastewater treatment </w:t>
      </w:r>
    </w:p>
    <w:p w14:paraId="548DBFC6" w14:textId="55690B10" w:rsidR="00911EF7" w:rsidRPr="008C2418" w:rsidRDefault="00911EF7" w:rsidP="00911EF7">
      <w:pPr>
        <w:pStyle w:val="ListParagraph"/>
        <w:numPr>
          <w:ilvl w:val="3"/>
          <w:numId w:val="32"/>
        </w:numPr>
        <w:rPr>
          <w:strike/>
        </w:rPr>
      </w:pPr>
      <w:r w:rsidRPr="008C2418">
        <w:t>Other (please specify)</w:t>
      </w:r>
    </w:p>
    <w:p w14:paraId="0F60A916" w14:textId="0A43630C" w:rsidR="00911EF7" w:rsidRPr="008C2418" w:rsidRDefault="00911EF7" w:rsidP="00277A1D">
      <w:pPr>
        <w:pStyle w:val="ListParagraph"/>
        <w:numPr>
          <w:ilvl w:val="2"/>
          <w:numId w:val="32"/>
        </w:numPr>
      </w:pPr>
      <w:r w:rsidRPr="008C2418">
        <w:t>PLASTICS</w:t>
      </w:r>
    </w:p>
    <w:p w14:paraId="105A3D20" w14:textId="0EF55CD9" w:rsidR="003327B4" w:rsidRPr="008C2418" w:rsidRDefault="00725E8D" w:rsidP="00911EF7">
      <w:pPr>
        <w:pStyle w:val="ListParagraph"/>
        <w:numPr>
          <w:ilvl w:val="3"/>
          <w:numId w:val="32"/>
        </w:numPr>
      </w:pPr>
      <w:r w:rsidRPr="008C2418">
        <w:t>P</w:t>
      </w:r>
      <w:r w:rsidR="003327B4" w:rsidRPr="008C2418">
        <w:t>lastics recovery/recycling/reuse</w:t>
      </w:r>
    </w:p>
    <w:p w14:paraId="70E7BF53" w14:textId="2C3919DF" w:rsidR="003327B4" w:rsidRPr="008C2418" w:rsidRDefault="003327B4" w:rsidP="00911EF7">
      <w:pPr>
        <w:pStyle w:val="ListParagraph"/>
        <w:numPr>
          <w:ilvl w:val="3"/>
          <w:numId w:val="32"/>
        </w:numPr>
      </w:pPr>
      <w:r w:rsidRPr="008C2418">
        <w:t>Plastics product bans or restrictions</w:t>
      </w:r>
      <w:r w:rsidR="00911EF7" w:rsidRPr="008C2418">
        <w:t xml:space="preserve"> </w:t>
      </w:r>
    </w:p>
    <w:p w14:paraId="2BD5A0A8" w14:textId="7A596BDF" w:rsidR="00911EF7" w:rsidRPr="008C2418" w:rsidRDefault="00911EF7" w:rsidP="00911EF7">
      <w:pPr>
        <w:pStyle w:val="ListParagraph"/>
        <w:numPr>
          <w:ilvl w:val="3"/>
          <w:numId w:val="32"/>
        </w:numPr>
      </w:pPr>
      <w:r w:rsidRPr="008C2418">
        <w:t xml:space="preserve">Coastal clean-ups </w:t>
      </w:r>
    </w:p>
    <w:p w14:paraId="6039FE17" w14:textId="538C4CC3" w:rsidR="00911EF7" w:rsidRPr="008C2418" w:rsidRDefault="00911EF7" w:rsidP="00911EF7">
      <w:pPr>
        <w:pStyle w:val="ListParagraph"/>
        <w:numPr>
          <w:ilvl w:val="3"/>
          <w:numId w:val="32"/>
        </w:numPr>
      </w:pPr>
      <w:r w:rsidRPr="008C2418">
        <w:t>Other (please specify)</w:t>
      </w:r>
    </w:p>
    <w:p w14:paraId="797CF564" w14:textId="6757BCE2" w:rsidR="003327B4" w:rsidRPr="008C2418" w:rsidRDefault="00911EF7" w:rsidP="00277A1D">
      <w:pPr>
        <w:pStyle w:val="ListParagraph"/>
        <w:numPr>
          <w:ilvl w:val="2"/>
          <w:numId w:val="32"/>
        </w:numPr>
      </w:pPr>
      <w:r w:rsidRPr="008C2418">
        <w:t>SHIPPING</w:t>
      </w:r>
    </w:p>
    <w:p w14:paraId="561CF10F" w14:textId="6A9EC462" w:rsidR="001C309A" w:rsidRPr="008C2418" w:rsidRDefault="00656220" w:rsidP="00911EF7">
      <w:pPr>
        <w:pStyle w:val="ListParagraph"/>
        <w:numPr>
          <w:ilvl w:val="3"/>
          <w:numId w:val="32"/>
        </w:numPr>
        <w:rPr>
          <w:strike/>
        </w:rPr>
      </w:pPr>
      <w:r w:rsidRPr="008C2418">
        <w:t>M</w:t>
      </w:r>
      <w:r w:rsidR="001C309A" w:rsidRPr="008C2418">
        <w:t>anagement of ship-based pollution and/or port waste management</w:t>
      </w:r>
      <w:r w:rsidR="00911EF7" w:rsidRPr="008C2418">
        <w:t xml:space="preserve"> </w:t>
      </w:r>
    </w:p>
    <w:p w14:paraId="05F58F15" w14:textId="0EB264B4" w:rsidR="00911EF7" w:rsidRPr="008C2418" w:rsidRDefault="00911EF7" w:rsidP="00911EF7">
      <w:pPr>
        <w:pStyle w:val="ListParagraph"/>
        <w:numPr>
          <w:ilvl w:val="3"/>
          <w:numId w:val="32"/>
        </w:numPr>
        <w:rPr>
          <w:strike/>
        </w:rPr>
      </w:pPr>
      <w:r w:rsidRPr="008C2418">
        <w:t>Reduce i</w:t>
      </w:r>
      <w:r w:rsidR="001C309A" w:rsidRPr="008C2418">
        <w:t>nvasive</w:t>
      </w:r>
      <w:r w:rsidR="00656220" w:rsidRPr="008C2418">
        <w:t xml:space="preserve"> aquatic</w:t>
      </w:r>
      <w:r w:rsidR="001C309A" w:rsidRPr="008C2418">
        <w:t xml:space="preserve"> species</w:t>
      </w:r>
      <w:r w:rsidR="00060479" w:rsidRPr="008C2418">
        <w:t xml:space="preserve"> </w:t>
      </w:r>
      <w:r w:rsidR="007843F9" w:rsidRPr="008C2418">
        <w:t>introduction</w:t>
      </w:r>
    </w:p>
    <w:p w14:paraId="1408B77B" w14:textId="7534E4C9" w:rsidR="001C309A" w:rsidRPr="008C2418" w:rsidRDefault="00911EF7" w:rsidP="00911EF7">
      <w:pPr>
        <w:pStyle w:val="ListParagraph"/>
        <w:numPr>
          <w:ilvl w:val="3"/>
          <w:numId w:val="32"/>
        </w:numPr>
        <w:rPr>
          <w:strike/>
        </w:rPr>
      </w:pPr>
      <w:r w:rsidRPr="008C2418">
        <w:t>Other (please specify)</w:t>
      </w:r>
      <w:r w:rsidR="00060479" w:rsidRPr="008C2418">
        <w:t xml:space="preserve"> </w:t>
      </w:r>
    </w:p>
    <w:p w14:paraId="76ACB1E7" w14:textId="4DC11CA5" w:rsidR="00277A1D" w:rsidRPr="008C2418" w:rsidRDefault="00911EF7" w:rsidP="00277A1D">
      <w:pPr>
        <w:pStyle w:val="ListParagraph"/>
        <w:numPr>
          <w:ilvl w:val="2"/>
          <w:numId w:val="32"/>
        </w:numPr>
      </w:pPr>
      <w:r w:rsidRPr="008C2418">
        <w:t>OTHER</w:t>
      </w:r>
      <w:r w:rsidR="003327B4" w:rsidRPr="008C2418">
        <w:t xml:space="preserve"> </w:t>
      </w:r>
      <w:r w:rsidRPr="008C2418">
        <w:t>POLLUTANTS (please specify)</w:t>
      </w:r>
    </w:p>
    <w:p w14:paraId="6936602E" w14:textId="1886E4FF" w:rsidR="00911EF7" w:rsidRPr="008C2418" w:rsidRDefault="00911EF7" w:rsidP="00911EF7">
      <w:pPr>
        <w:pStyle w:val="ListParagraph"/>
        <w:numPr>
          <w:ilvl w:val="3"/>
          <w:numId w:val="32"/>
        </w:numPr>
      </w:pPr>
      <w:r w:rsidRPr="008C2418">
        <w:t xml:space="preserve">Integrated pest management </w:t>
      </w:r>
    </w:p>
    <w:p w14:paraId="6614A8BD" w14:textId="40A8F968" w:rsidR="00911EF7" w:rsidRPr="008C2418" w:rsidRDefault="00911EF7" w:rsidP="00911EF7">
      <w:pPr>
        <w:pStyle w:val="ListParagraph"/>
        <w:numPr>
          <w:ilvl w:val="3"/>
          <w:numId w:val="32"/>
        </w:numPr>
      </w:pPr>
      <w:r w:rsidRPr="008C2418">
        <w:t xml:space="preserve">Industrial effluent pre-treatment </w:t>
      </w:r>
    </w:p>
    <w:p w14:paraId="419A474E" w14:textId="5B702DB5" w:rsidR="00911EF7" w:rsidRPr="008C2418" w:rsidRDefault="00911EF7" w:rsidP="00911EF7">
      <w:pPr>
        <w:pStyle w:val="ListParagraph"/>
        <w:numPr>
          <w:ilvl w:val="3"/>
          <w:numId w:val="32"/>
        </w:numPr>
      </w:pPr>
      <w:r w:rsidRPr="008C2418">
        <w:t xml:space="preserve">Cleaner production </w:t>
      </w:r>
    </w:p>
    <w:p w14:paraId="1B281AC1" w14:textId="41C09DF3" w:rsidR="00C32C7B" w:rsidRPr="008C2418" w:rsidRDefault="00911EF7" w:rsidP="00911EF7">
      <w:pPr>
        <w:pStyle w:val="ListParagraph"/>
        <w:numPr>
          <w:ilvl w:val="3"/>
          <w:numId w:val="32"/>
        </w:numPr>
      </w:pPr>
      <w:r w:rsidRPr="008C2418">
        <w:t>Other (please specify)</w:t>
      </w:r>
    </w:p>
    <w:p w14:paraId="157840D5" w14:textId="7C7E695B" w:rsidR="00911EF7" w:rsidRPr="008C2418" w:rsidRDefault="00911EF7" w:rsidP="00911EF7">
      <w:pPr>
        <w:pStyle w:val="ListParagraph"/>
        <w:numPr>
          <w:ilvl w:val="1"/>
          <w:numId w:val="32"/>
        </w:numPr>
      </w:pPr>
      <w:r w:rsidRPr="008C2418">
        <w:t>Quantification (optional)</w:t>
      </w:r>
    </w:p>
    <w:p w14:paraId="415BDEC8" w14:textId="77777777" w:rsidR="00911EF7" w:rsidRPr="008C2418" w:rsidRDefault="00911EF7" w:rsidP="00911EF7">
      <w:pPr>
        <w:pStyle w:val="ListParagraph"/>
        <w:ind w:left="1440"/>
      </w:pPr>
    </w:p>
    <w:p w14:paraId="6DE8087C" w14:textId="155737E2" w:rsidR="003327B4" w:rsidRPr="008C2418" w:rsidRDefault="003327B4" w:rsidP="00277A1D">
      <w:pPr>
        <w:pStyle w:val="ListParagraph"/>
        <w:numPr>
          <w:ilvl w:val="0"/>
          <w:numId w:val="32"/>
        </w:numPr>
        <w:rPr>
          <w:b/>
        </w:rPr>
      </w:pPr>
      <w:r w:rsidRPr="008C2418">
        <w:rPr>
          <w:b/>
        </w:rPr>
        <w:t xml:space="preserve">14.2 - By 2020, sustainably manage and protect marine and coastal ecosystems to avoid significant adverse impacts, including by strengthening their resilience, and take action for their restoration in order to achieve healthy and productive oceans </w:t>
      </w:r>
    </w:p>
    <w:p w14:paraId="36B7AAE1" w14:textId="1236F2DC" w:rsidR="00A76FA6" w:rsidRPr="008C2418" w:rsidRDefault="00DB6886" w:rsidP="00A76FA6">
      <w:pPr>
        <w:pStyle w:val="ListParagraph"/>
        <w:numPr>
          <w:ilvl w:val="1"/>
          <w:numId w:val="32"/>
        </w:numPr>
      </w:pPr>
      <w:r w:rsidRPr="008C2418">
        <w:t>TYP</w:t>
      </w:r>
      <w:r w:rsidR="00A76FA6" w:rsidRPr="008C2418">
        <w:t xml:space="preserve">E OF COMMITMENT </w:t>
      </w:r>
    </w:p>
    <w:p w14:paraId="767EABFC" w14:textId="78E5643A" w:rsidR="00DB6886" w:rsidRPr="008C2418" w:rsidRDefault="00DB6886" w:rsidP="00DB6886">
      <w:pPr>
        <w:pStyle w:val="ListParagraph"/>
        <w:numPr>
          <w:ilvl w:val="2"/>
          <w:numId w:val="32"/>
        </w:numPr>
      </w:pPr>
      <w:r w:rsidRPr="008C2418">
        <w:t>Community or Locally Managed Marine Areas</w:t>
      </w:r>
    </w:p>
    <w:p w14:paraId="3514A566" w14:textId="77777777" w:rsidR="003327B4" w:rsidRPr="008C2418" w:rsidRDefault="003327B4" w:rsidP="00277A1D">
      <w:pPr>
        <w:pStyle w:val="ListParagraph"/>
        <w:numPr>
          <w:ilvl w:val="2"/>
          <w:numId w:val="32"/>
        </w:numPr>
      </w:pPr>
      <w:r w:rsidRPr="008C2418">
        <w:t>Integrated Coastal Management</w:t>
      </w:r>
    </w:p>
    <w:p w14:paraId="7419F878" w14:textId="77777777" w:rsidR="003327B4" w:rsidRPr="008C2418" w:rsidRDefault="003327B4" w:rsidP="00277A1D">
      <w:pPr>
        <w:pStyle w:val="ListParagraph"/>
        <w:numPr>
          <w:ilvl w:val="2"/>
          <w:numId w:val="32"/>
        </w:numPr>
      </w:pPr>
      <w:r w:rsidRPr="008C2418">
        <w:t>Marine Spatial Planning</w:t>
      </w:r>
    </w:p>
    <w:p w14:paraId="235DF933" w14:textId="610F9FBC" w:rsidR="003327B4" w:rsidRPr="008C2418" w:rsidRDefault="00060479" w:rsidP="00277A1D">
      <w:pPr>
        <w:pStyle w:val="ListParagraph"/>
        <w:numPr>
          <w:ilvl w:val="2"/>
          <w:numId w:val="32"/>
        </w:numPr>
      </w:pPr>
      <w:r w:rsidRPr="008C2418">
        <w:t xml:space="preserve">Large Marine </w:t>
      </w:r>
      <w:r w:rsidR="003327B4" w:rsidRPr="008C2418">
        <w:t>Ecosystem approach</w:t>
      </w:r>
    </w:p>
    <w:p w14:paraId="4A1C25D2" w14:textId="059F44F0" w:rsidR="00F36714" w:rsidRPr="008C2418" w:rsidRDefault="00DB6886" w:rsidP="00911EF7">
      <w:pPr>
        <w:pStyle w:val="ListParagraph"/>
        <w:numPr>
          <w:ilvl w:val="2"/>
          <w:numId w:val="32"/>
        </w:numPr>
      </w:pPr>
      <w:r w:rsidRPr="008C2418">
        <w:t>Ecosystem-based Adaptation</w:t>
      </w:r>
    </w:p>
    <w:p w14:paraId="54E12CD6" w14:textId="5FF74CB8" w:rsidR="002F1D87" w:rsidRPr="008C2418" w:rsidRDefault="003327B4" w:rsidP="00277A1D">
      <w:pPr>
        <w:pStyle w:val="ListParagraph"/>
        <w:numPr>
          <w:ilvl w:val="2"/>
          <w:numId w:val="32"/>
        </w:numPr>
        <w:rPr>
          <w:strike/>
        </w:rPr>
      </w:pPr>
      <w:r w:rsidRPr="008C2418">
        <w:t xml:space="preserve">Other </w:t>
      </w:r>
      <w:r w:rsidR="00DB6886" w:rsidRPr="008C2418">
        <w:t>(please specify)</w:t>
      </w:r>
    </w:p>
    <w:p w14:paraId="4A245692" w14:textId="6F19FF65" w:rsidR="00911EF7" w:rsidRPr="008C2418" w:rsidRDefault="00911EF7" w:rsidP="00911EF7">
      <w:pPr>
        <w:pStyle w:val="ListParagraph"/>
        <w:numPr>
          <w:ilvl w:val="1"/>
          <w:numId w:val="32"/>
        </w:numPr>
        <w:rPr>
          <w:strike/>
        </w:rPr>
      </w:pPr>
      <w:r w:rsidRPr="008C2418">
        <w:t>Quantification (optional)</w:t>
      </w:r>
    </w:p>
    <w:p w14:paraId="4406F570" w14:textId="290C1F66" w:rsidR="003327B4" w:rsidRPr="008C2418" w:rsidRDefault="003327B4" w:rsidP="002F1D87">
      <w:pPr>
        <w:pStyle w:val="ListParagraph"/>
        <w:ind w:left="2160"/>
      </w:pPr>
    </w:p>
    <w:p w14:paraId="5A02AD7E" w14:textId="3D3E851F" w:rsidR="003327B4" w:rsidRPr="008C2418" w:rsidRDefault="003327B4" w:rsidP="00277A1D">
      <w:pPr>
        <w:pStyle w:val="ListParagraph"/>
        <w:numPr>
          <w:ilvl w:val="0"/>
          <w:numId w:val="32"/>
        </w:numPr>
        <w:rPr>
          <w:b/>
        </w:rPr>
      </w:pPr>
      <w:r w:rsidRPr="008C2418">
        <w:rPr>
          <w:b/>
        </w:rPr>
        <w:t>14.3 - Minimize and address the impacts of ocean a</w:t>
      </w:r>
      <w:r w:rsidR="00911EF7" w:rsidRPr="008C2418">
        <w:rPr>
          <w:b/>
        </w:rPr>
        <w:t xml:space="preserve">cidification, including through </w:t>
      </w:r>
      <w:r w:rsidRPr="008C2418">
        <w:rPr>
          <w:b/>
        </w:rPr>
        <w:t xml:space="preserve">enhanced scientific cooperation at all levels </w:t>
      </w:r>
    </w:p>
    <w:p w14:paraId="3F23450B" w14:textId="1E15BA58" w:rsidR="00A76FA6" w:rsidRPr="008C2418" w:rsidRDefault="00DB6886" w:rsidP="00A76FA6">
      <w:pPr>
        <w:pStyle w:val="ListParagraph"/>
        <w:numPr>
          <w:ilvl w:val="1"/>
          <w:numId w:val="32"/>
        </w:numPr>
      </w:pPr>
      <w:r w:rsidRPr="008C2418">
        <w:t>TYP</w:t>
      </w:r>
      <w:r w:rsidR="00A76FA6" w:rsidRPr="008C2418">
        <w:t xml:space="preserve">E OF COMMITMENT </w:t>
      </w:r>
    </w:p>
    <w:p w14:paraId="7AE69034" w14:textId="405EA50F" w:rsidR="003327B4" w:rsidRPr="008C2418" w:rsidRDefault="003B0382" w:rsidP="00277A1D">
      <w:pPr>
        <w:pStyle w:val="ListParagraph"/>
        <w:numPr>
          <w:ilvl w:val="2"/>
          <w:numId w:val="32"/>
        </w:numPr>
      </w:pPr>
      <w:r w:rsidRPr="008C2418">
        <w:t>C</w:t>
      </w:r>
      <w:r w:rsidR="003327B4" w:rsidRPr="008C2418">
        <w:t>oastal carbon sinks/blue carbon</w:t>
      </w:r>
    </w:p>
    <w:p w14:paraId="7F26225F" w14:textId="6BC2417C" w:rsidR="003B0382" w:rsidRPr="008C2418" w:rsidRDefault="003B0382" w:rsidP="003B0382">
      <w:pPr>
        <w:pStyle w:val="ListParagraph"/>
        <w:numPr>
          <w:ilvl w:val="2"/>
          <w:numId w:val="32"/>
        </w:numPr>
      </w:pPr>
      <w:r w:rsidRPr="008C2418">
        <w:t>Terrestrial carbon sinks</w:t>
      </w:r>
    </w:p>
    <w:p w14:paraId="7A3704FC" w14:textId="40386FA3" w:rsidR="003327B4" w:rsidRPr="008C2418" w:rsidRDefault="003B0382" w:rsidP="00277A1D">
      <w:pPr>
        <w:pStyle w:val="ListParagraph"/>
        <w:numPr>
          <w:ilvl w:val="2"/>
          <w:numId w:val="32"/>
        </w:numPr>
      </w:pPr>
      <w:r w:rsidRPr="008C2418">
        <w:t>C</w:t>
      </w:r>
      <w:r w:rsidR="003327B4" w:rsidRPr="008C2418">
        <w:t>arbon capture</w:t>
      </w:r>
      <w:r w:rsidR="00493263" w:rsidRPr="008C2418">
        <w:t xml:space="preserve"> </w:t>
      </w:r>
      <w:r w:rsidRPr="008C2418">
        <w:t>and sequestration</w:t>
      </w:r>
    </w:p>
    <w:p w14:paraId="7573BDAD" w14:textId="1BB13B3B" w:rsidR="003B0382" w:rsidRPr="008C2418" w:rsidRDefault="003B0382" w:rsidP="00277A1D">
      <w:pPr>
        <w:pStyle w:val="ListParagraph"/>
        <w:numPr>
          <w:ilvl w:val="2"/>
          <w:numId w:val="32"/>
        </w:numPr>
      </w:pPr>
      <w:r w:rsidRPr="008C2418">
        <w:lastRenderedPageBreak/>
        <w:t>CO</w:t>
      </w:r>
      <w:r w:rsidRPr="008C2418">
        <w:rPr>
          <w:vertAlign w:val="subscript"/>
        </w:rPr>
        <w:t xml:space="preserve">2 </w:t>
      </w:r>
      <w:r w:rsidRPr="008C2418">
        <w:t>emission reductions (energy efficiency, renewable energy, etc.)</w:t>
      </w:r>
    </w:p>
    <w:p w14:paraId="2BC73F8B" w14:textId="25118552" w:rsidR="003327B4" w:rsidRPr="008C2418" w:rsidRDefault="003B0382" w:rsidP="00277A1D">
      <w:pPr>
        <w:pStyle w:val="ListParagraph"/>
        <w:numPr>
          <w:ilvl w:val="2"/>
          <w:numId w:val="32"/>
        </w:numPr>
      </w:pPr>
      <w:r w:rsidRPr="008C2418">
        <w:t>A</w:t>
      </w:r>
      <w:r w:rsidR="00493263" w:rsidRPr="008C2418">
        <w:t xml:space="preserve">daptation </w:t>
      </w:r>
      <w:r w:rsidR="003327B4" w:rsidRPr="008C2418">
        <w:t>to more acidic ocean conditions</w:t>
      </w:r>
    </w:p>
    <w:p w14:paraId="6D6493E1" w14:textId="16538B8E" w:rsidR="00F36714" w:rsidRPr="008C2418" w:rsidRDefault="003B0382" w:rsidP="00F36714">
      <w:pPr>
        <w:pStyle w:val="ListParagraph"/>
        <w:numPr>
          <w:ilvl w:val="2"/>
          <w:numId w:val="32"/>
        </w:numPr>
      </w:pPr>
      <w:r w:rsidRPr="008C2418">
        <w:t>Scientific research and cooperation</w:t>
      </w:r>
      <w:r w:rsidR="00F36714" w:rsidRPr="008C2418">
        <w:t xml:space="preserve"> to address </w:t>
      </w:r>
      <w:r w:rsidR="00060479" w:rsidRPr="008C2418">
        <w:t xml:space="preserve">ocean acidification </w:t>
      </w:r>
      <w:r w:rsidR="00F36714" w:rsidRPr="008C2418">
        <w:t>knowledge gaps</w:t>
      </w:r>
    </w:p>
    <w:p w14:paraId="6E45F71F" w14:textId="7AB1BEE9" w:rsidR="003327B4" w:rsidRPr="008C2418" w:rsidRDefault="003327B4" w:rsidP="00277A1D">
      <w:pPr>
        <w:pStyle w:val="ListParagraph"/>
        <w:numPr>
          <w:ilvl w:val="2"/>
          <w:numId w:val="32"/>
        </w:numPr>
      </w:pPr>
      <w:r w:rsidRPr="008C2418">
        <w:t xml:space="preserve">Other </w:t>
      </w:r>
      <w:r w:rsidR="00DB6886" w:rsidRPr="008C2418">
        <w:t>(please specify)</w:t>
      </w:r>
    </w:p>
    <w:p w14:paraId="6EC6A86A" w14:textId="189CCBEF" w:rsidR="00C32C7B" w:rsidRPr="008C2418" w:rsidRDefault="003B0382" w:rsidP="00C32C7B">
      <w:pPr>
        <w:pStyle w:val="ListParagraph"/>
        <w:numPr>
          <w:ilvl w:val="1"/>
          <w:numId w:val="32"/>
        </w:numPr>
        <w:rPr>
          <w:strike/>
        </w:rPr>
      </w:pPr>
      <w:r w:rsidRPr="008C2418">
        <w:t>Quantification (optional)</w:t>
      </w:r>
    </w:p>
    <w:p w14:paraId="1A479445" w14:textId="77777777" w:rsidR="00534B79" w:rsidRPr="008C2418" w:rsidRDefault="00534B79" w:rsidP="00534B79">
      <w:pPr>
        <w:pStyle w:val="ListParagraph"/>
        <w:ind w:left="2160"/>
      </w:pPr>
    </w:p>
    <w:p w14:paraId="668CB397" w14:textId="1FD53729" w:rsidR="003327B4" w:rsidRPr="008C2418" w:rsidRDefault="003327B4" w:rsidP="00277A1D">
      <w:pPr>
        <w:pStyle w:val="ListParagraph"/>
        <w:numPr>
          <w:ilvl w:val="0"/>
          <w:numId w:val="32"/>
        </w:numPr>
        <w:rPr>
          <w:b/>
        </w:rPr>
      </w:pPr>
      <w:r w:rsidRPr="008C2418">
        <w:rPr>
          <w:b/>
        </w:rPr>
        <w:t xml:space="preserve">14.4 - By 2020, effectively regulate harvesting and end overfishing, illegal, unreported and unregulated fishing and destructive fishing practices and implement science-based management plans, in order to restore fish stocks in the shortest time feasible, at least to levels that can produce maximum sustainable yield as determined by their biological characteristics </w:t>
      </w:r>
    </w:p>
    <w:p w14:paraId="3ED28751" w14:textId="5245DB4D" w:rsidR="003327B4" w:rsidRPr="008C2418" w:rsidRDefault="00ED3F8F" w:rsidP="00F97AE3">
      <w:pPr>
        <w:pStyle w:val="ListParagraph"/>
        <w:numPr>
          <w:ilvl w:val="1"/>
          <w:numId w:val="32"/>
        </w:numPr>
      </w:pPr>
      <w:r w:rsidRPr="008C2418">
        <w:t>TYPE</w:t>
      </w:r>
      <w:r w:rsidR="003327B4" w:rsidRPr="008C2418">
        <w:t xml:space="preserve"> OF COMMITMENT </w:t>
      </w:r>
    </w:p>
    <w:p w14:paraId="12815664" w14:textId="091314EB" w:rsidR="006B6FB5" w:rsidRPr="008C2418" w:rsidRDefault="00411771" w:rsidP="00911EF7">
      <w:pPr>
        <w:pStyle w:val="ListParagraph"/>
        <w:numPr>
          <w:ilvl w:val="2"/>
          <w:numId w:val="32"/>
        </w:numPr>
      </w:pPr>
      <w:r w:rsidRPr="008C2418">
        <w:t>Compliance</w:t>
      </w:r>
      <w:r w:rsidR="00516865" w:rsidRPr="008C2418">
        <w:t>, monitoring and enforcement</w:t>
      </w:r>
    </w:p>
    <w:p w14:paraId="41E21F9B" w14:textId="3C162E19" w:rsidR="006B6FB5" w:rsidRPr="008C2418" w:rsidRDefault="006B6FB5" w:rsidP="00F97AE3">
      <w:pPr>
        <w:pStyle w:val="ListParagraph"/>
        <w:numPr>
          <w:ilvl w:val="2"/>
          <w:numId w:val="32"/>
        </w:numPr>
      </w:pPr>
      <w:r w:rsidRPr="008C2418">
        <w:t>Reduc</w:t>
      </w:r>
      <w:r w:rsidR="00411771" w:rsidRPr="008C2418">
        <w:t xml:space="preserve">tion and elimination </w:t>
      </w:r>
      <w:r w:rsidRPr="008C2418">
        <w:t xml:space="preserve">fishing practices </w:t>
      </w:r>
      <w:r w:rsidR="00BA215D" w:rsidRPr="008C2418">
        <w:t xml:space="preserve">and gear </w:t>
      </w:r>
      <w:r w:rsidR="00516865" w:rsidRPr="008C2418">
        <w:t>that destroy/degrade marine habitat</w:t>
      </w:r>
    </w:p>
    <w:p w14:paraId="1FA15252" w14:textId="45FC6759" w:rsidR="006B6FB5" w:rsidRPr="008C2418" w:rsidRDefault="00411771" w:rsidP="00F97AE3">
      <w:pPr>
        <w:pStyle w:val="ListParagraph"/>
        <w:numPr>
          <w:ilvl w:val="2"/>
          <w:numId w:val="32"/>
        </w:numPr>
      </w:pPr>
      <w:r w:rsidRPr="008C2418">
        <w:t>S</w:t>
      </w:r>
      <w:r w:rsidR="006B6FB5" w:rsidRPr="008C2418">
        <w:t xml:space="preserve">cience-based </w:t>
      </w:r>
      <w:r w:rsidR="00516865" w:rsidRPr="008C2418">
        <w:t xml:space="preserve">fisheries </w:t>
      </w:r>
      <w:r w:rsidR="006B6FB5" w:rsidRPr="008C2418">
        <w:t>management plans</w:t>
      </w:r>
    </w:p>
    <w:p w14:paraId="2F37EFC3" w14:textId="78A1732A" w:rsidR="00B12355" w:rsidRPr="008C2418" w:rsidRDefault="00411771" w:rsidP="00F97AE3">
      <w:pPr>
        <w:pStyle w:val="ListParagraph"/>
        <w:numPr>
          <w:ilvl w:val="2"/>
          <w:numId w:val="32"/>
        </w:numPr>
      </w:pPr>
      <w:r w:rsidRPr="008C2418">
        <w:t>E</w:t>
      </w:r>
      <w:r w:rsidR="00B12355" w:rsidRPr="008C2418">
        <w:t xml:space="preserve">cosystem </w:t>
      </w:r>
      <w:r w:rsidR="00E43C60" w:rsidRPr="008C2418">
        <w:t>a</w:t>
      </w:r>
      <w:r w:rsidR="00B12355" w:rsidRPr="008C2418">
        <w:t xml:space="preserve">pproach to </w:t>
      </w:r>
      <w:r w:rsidR="00E43C60" w:rsidRPr="008C2418">
        <w:t>f</w:t>
      </w:r>
      <w:r w:rsidR="00B12355" w:rsidRPr="008C2418">
        <w:t>isheries (EAF)</w:t>
      </w:r>
    </w:p>
    <w:p w14:paraId="3E818525" w14:textId="03FE49D8" w:rsidR="001D6260" w:rsidRPr="008C2418" w:rsidRDefault="00BA215D" w:rsidP="00911EF7">
      <w:pPr>
        <w:pStyle w:val="ListParagraph"/>
        <w:numPr>
          <w:ilvl w:val="2"/>
          <w:numId w:val="32"/>
        </w:numPr>
      </w:pPr>
      <w:r w:rsidRPr="008C2418">
        <w:t>Reduc</w:t>
      </w:r>
      <w:r w:rsidR="00411771" w:rsidRPr="008C2418">
        <w:t xml:space="preserve">tion of </w:t>
      </w:r>
      <w:r w:rsidR="00516865" w:rsidRPr="008C2418">
        <w:t xml:space="preserve">fisheries </w:t>
      </w:r>
      <w:r w:rsidRPr="008C2418">
        <w:t xml:space="preserve">by-catch and </w:t>
      </w:r>
      <w:r w:rsidR="00516865" w:rsidRPr="008C2418">
        <w:t>product waste/losses</w:t>
      </w:r>
    </w:p>
    <w:p w14:paraId="7F46A5C6" w14:textId="0229A125" w:rsidR="00516865" w:rsidRPr="008C2418" w:rsidRDefault="00F201E6" w:rsidP="00911EF7">
      <w:pPr>
        <w:pStyle w:val="ListParagraph"/>
        <w:numPr>
          <w:ilvl w:val="2"/>
          <w:numId w:val="32"/>
        </w:numPr>
      </w:pPr>
      <w:r w:rsidRPr="008C2418">
        <w:t>E</w:t>
      </w:r>
      <w:r w:rsidR="00F918BF" w:rsidRPr="008C2418">
        <w:t xml:space="preserve">co-labelling, </w:t>
      </w:r>
      <w:r w:rsidR="00516865" w:rsidRPr="008C2418">
        <w:t xml:space="preserve">traceability, </w:t>
      </w:r>
      <w:r w:rsidR="00F918BF" w:rsidRPr="008C2418">
        <w:t xml:space="preserve">certification programmes </w:t>
      </w:r>
    </w:p>
    <w:p w14:paraId="16C92D98" w14:textId="35A4808D" w:rsidR="00F918BF" w:rsidRPr="008C2418" w:rsidRDefault="00BA215D" w:rsidP="00F97AE3">
      <w:pPr>
        <w:pStyle w:val="ListParagraph"/>
        <w:numPr>
          <w:ilvl w:val="2"/>
          <w:numId w:val="32"/>
        </w:numPr>
      </w:pPr>
      <w:r w:rsidRPr="008C2418">
        <w:t>M</w:t>
      </w:r>
      <w:r w:rsidR="00F918BF" w:rsidRPr="008C2418">
        <w:t>arket-based instruments</w:t>
      </w:r>
      <w:r w:rsidR="00516865" w:rsidRPr="008C2418">
        <w:t xml:space="preserve"> (I</w:t>
      </w:r>
      <w:r w:rsidR="001C3CE6" w:rsidRPr="008C2418">
        <w:t>ndividually Traded Quotas</w:t>
      </w:r>
      <w:r w:rsidR="00516865" w:rsidRPr="008C2418">
        <w:t>, V</w:t>
      </w:r>
      <w:r w:rsidR="001C3CE6" w:rsidRPr="008C2418">
        <w:t>essel Day Schemes</w:t>
      </w:r>
      <w:r w:rsidR="00516865" w:rsidRPr="008C2418">
        <w:t>, etc.)</w:t>
      </w:r>
    </w:p>
    <w:p w14:paraId="3AAE5349" w14:textId="08A3EE6C" w:rsidR="003327B4" w:rsidRPr="008C2418" w:rsidRDefault="003327B4" w:rsidP="00F97AE3">
      <w:pPr>
        <w:pStyle w:val="ListParagraph"/>
        <w:numPr>
          <w:ilvl w:val="2"/>
          <w:numId w:val="32"/>
        </w:numPr>
      </w:pPr>
      <w:r w:rsidRPr="008C2418">
        <w:t xml:space="preserve">Other </w:t>
      </w:r>
      <w:r w:rsidR="001C3CE6" w:rsidRPr="008C2418">
        <w:t>(please specify)</w:t>
      </w:r>
    </w:p>
    <w:p w14:paraId="66BDC54A" w14:textId="27A1B23C" w:rsidR="00C32C7B" w:rsidRPr="008C2418" w:rsidRDefault="00ED3F8F" w:rsidP="00C32C7B">
      <w:pPr>
        <w:pStyle w:val="ListParagraph"/>
        <w:numPr>
          <w:ilvl w:val="1"/>
          <w:numId w:val="32"/>
        </w:numPr>
        <w:rPr>
          <w:strike/>
        </w:rPr>
      </w:pPr>
      <w:r w:rsidRPr="008C2418">
        <w:t>Quantification (optional)</w:t>
      </w:r>
    </w:p>
    <w:p w14:paraId="7A5A9308" w14:textId="77777777" w:rsidR="00911EF7" w:rsidRPr="008C2418" w:rsidRDefault="00911EF7" w:rsidP="00911EF7">
      <w:pPr>
        <w:pStyle w:val="ListParagraph"/>
        <w:ind w:left="1440"/>
        <w:rPr>
          <w:strike/>
        </w:rPr>
      </w:pPr>
    </w:p>
    <w:p w14:paraId="2DD1864E" w14:textId="013F743A" w:rsidR="003327B4" w:rsidRPr="008C2418" w:rsidRDefault="003327B4" w:rsidP="00277A1D">
      <w:pPr>
        <w:pStyle w:val="ListParagraph"/>
        <w:numPr>
          <w:ilvl w:val="0"/>
          <w:numId w:val="32"/>
        </w:numPr>
        <w:rPr>
          <w:b/>
        </w:rPr>
      </w:pPr>
      <w:r w:rsidRPr="008C2418">
        <w:rPr>
          <w:b/>
        </w:rPr>
        <w:t xml:space="preserve">14.5 - By 2020, conserve at least 10 per cent of coastal and marine areas, consistent with national and international law and based on the best available scientific information </w:t>
      </w:r>
    </w:p>
    <w:p w14:paraId="2B55314A" w14:textId="518FB8F7" w:rsidR="00A76FA6" w:rsidRPr="008C2418" w:rsidRDefault="001C3CE6" w:rsidP="00A76FA6">
      <w:pPr>
        <w:pStyle w:val="ListParagraph"/>
        <w:numPr>
          <w:ilvl w:val="1"/>
          <w:numId w:val="32"/>
        </w:numPr>
      </w:pPr>
      <w:r w:rsidRPr="008C2418">
        <w:t>TYP</w:t>
      </w:r>
      <w:r w:rsidR="00A76FA6" w:rsidRPr="008C2418">
        <w:t xml:space="preserve">E OF COMMITMENT </w:t>
      </w:r>
    </w:p>
    <w:p w14:paraId="3B51635D" w14:textId="396A3C8D" w:rsidR="003327B4" w:rsidRPr="008C2418" w:rsidRDefault="001C3CE6" w:rsidP="00277A1D">
      <w:pPr>
        <w:pStyle w:val="ListParagraph"/>
        <w:numPr>
          <w:ilvl w:val="2"/>
          <w:numId w:val="32"/>
        </w:numPr>
      </w:pPr>
      <w:r w:rsidRPr="008C2418">
        <w:t>N</w:t>
      </w:r>
      <w:r w:rsidR="003327B4" w:rsidRPr="008C2418">
        <w:t>o take</w:t>
      </w:r>
      <w:r w:rsidR="00AD41D7" w:rsidRPr="008C2418">
        <w:t xml:space="preserve"> </w:t>
      </w:r>
      <w:r w:rsidR="00333C7B" w:rsidRPr="008C2418">
        <w:t>marine protected area</w:t>
      </w:r>
    </w:p>
    <w:p w14:paraId="3C5DC545" w14:textId="765DA9EA" w:rsidR="003327B4" w:rsidRPr="008C2418" w:rsidRDefault="00911EF7" w:rsidP="00277A1D">
      <w:pPr>
        <w:pStyle w:val="ListParagraph"/>
        <w:numPr>
          <w:ilvl w:val="2"/>
          <w:numId w:val="32"/>
        </w:numPr>
      </w:pPr>
      <w:r w:rsidRPr="008C2418">
        <w:t>Marine protected area</w:t>
      </w:r>
      <w:r w:rsidR="00333C7B" w:rsidRPr="008C2418">
        <w:t xml:space="preserve"> </w:t>
      </w:r>
      <w:r w:rsidR="00AD41D7" w:rsidRPr="008C2418">
        <w:t>with p</w:t>
      </w:r>
      <w:r w:rsidR="003327B4" w:rsidRPr="008C2418">
        <w:t>artial protection</w:t>
      </w:r>
    </w:p>
    <w:p w14:paraId="7465C3C7" w14:textId="23FBA8F1" w:rsidR="003327B4" w:rsidRPr="008C2418" w:rsidRDefault="001370AC" w:rsidP="00277A1D">
      <w:pPr>
        <w:pStyle w:val="ListParagraph"/>
        <w:numPr>
          <w:ilvl w:val="2"/>
          <w:numId w:val="32"/>
        </w:numPr>
      </w:pPr>
      <w:r w:rsidRPr="008C2418">
        <w:t>M</w:t>
      </w:r>
      <w:r w:rsidR="003327B4" w:rsidRPr="008C2418">
        <w:t>ultiple use</w:t>
      </w:r>
      <w:r w:rsidR="00AD41D7" w:rsidRPr="008C2418">
        <w:t xml:space="preserve"> </w:t>
      </w:r>
      <w:r w:rsidR="00333C7B" w:rsidRPr="008C2418">
        <w:t>marine protected area</w:t>
      </w:r>
    </w:p>
    <w:p w14:paraId="5B78F83C" w14:textId="52313BF2" w:rsidR="00BB7A34" w:rsidRPr="008C2418" w:rsidRDefault="001370AC" w:rsidP="00277A1D">
      <w:pPr>
        <w:pStyle w:val="ListParagraph"/>
        <w:numPr>
          <w:ilvl w:val="2"/>
          <w:numId w:val="32"/>
        </w:numPr>
      </w:pPr>
      <w:r w:rsidRPr="008C2418">
        <w:t>L</w:t>
      </w:r>
      <w:r w:rsidR="00BB7A34" w:rsidRPr="008C2418">
        <w:t>ocal</w:t>
      </w:r>
      <w:r w:rsidR="00333C7B" w:rsidRPr="008C2418">
        <w:t>ly</w:t>
      </w:r>
      <w:r w:rsidR="001C3CE6" w:rsidRPr="008C2418">
        <w:t xml:space="preserve"> or community</w:t>
      </w:r>
      <w:r w:rsidR="00BB7A34" w:rsidRPr="008C2418">
        <w:t xml:space="preserve"> managed</w:t>
      </w:r>
      <w:r w:rsidR="00333C7B" w:rsidRPr="008C2418">
        <w:t xml:space="preserve"> marine</w:t>
      </w:r>
      <w:r w:rsidR="00BB7A34" w:rsidRPr="008C2418">
        <w:t xml:space="preserve"> </w:t>
      </w:r>
      <w:r w:rsidR="001C3CE6" w:rsidRPr="008C2418">
        <w:t>areas</w:t>
      </w:r>
    </w:p>
    <w:p w14:paraId="1427FBD5" w14:textId="6E8FE337" w:rsidR="008464CD" w:rsidRPr="008C2418" w:rsidRDefault="008464CD" w:rsidP="00911EF7">
      <w:pPr>
        <w:pStyle w:val="ListParagraph"/>
        <w:numPr>
          <w:ilvl w:val="2"/>
          <w:numId w:val="32"/>
        </w:numPr>
      </w:pPr>
      <w:r w:rsidRPr="008C2418">
        <w:t>MPA management</w:t>
      </w:r>
      <w:r w:rsidR="001C3CE6" w:rsidRPr="008C2418">
        <w:t xml:space="preserve"> and/or enforcement</w:t>
      </w:r>
    </w:p>
    <w:p w14:paraId="52DA6B5F" w14:textId="22782EF1" w:rsidR="003327B4" w:rsidRPr="008C2418" w:rsidRDefault="003327B4" w:rsidP="00277A1D">
      <w:pPr>
        <w:pStyle w:val="ListParagraph"/>
        <w:numPr>
          <w:ilvl w:val="2"/>
          <w:numId w:val="32"/>
        </w:numPr>
      </w:pPr>
      <w:r w:rsidRPr="008C2418">
        <w:t xml:space="preserve">Other </w:t>
      </w:r>
      <w:r w:rsidR="001C3CE6" w:rsidRPr="008C2418">
        <w:t>(please specify)</w:t>
      </w:r>
    </w:p>
    <w:p w14:paraId="069F4ED2" w14:textId="210C9E68" w:rsidR="00C32C7B" w:rsidRPr="008C2418" w:rsidRDefault="00944447" w:rsidP="00C32C7B">
      <w:pPr>
        <w:pStyle w:val="ListParagraph"/>
        <w:numPr>
          <w:ilvl w:val="1"/>
          <w:numId w:val="32"/>
        </w:numPr>
        <w:rPr>
          <w:strike/>
        </w:rPr>
      </w:pPr>
      <w:r w:rsidRPr="008C2418">
        <w:t>Quantification (optional)</w:t>
      </w:r>
    </w:p>
    <w:p w14:paraId="470FEBD7" w14:textId="77777777" w:rsidR="00534B79" w:rsidRPr="008C2418" w:rsidRDefault="00534B79" w:rsidP="00534B79">
      <w:pPr>
        <w:pStyle w:val="ListParagraph"/>
        <w:ind w:left="2160"/>
      </w:pPr>
    </w:p>
    <w:p w14:paraId="63CB6355" w14:textId="13625AF8" w:rsidR="003327B4" w:rsidRPr="008C2418" w:rsidRDefault="003327B4" w:rsidP="00277A1D">
      <w:pPr>
        <w:pStyle w:val="ListParagraph"/>
        <w:numPr>
          <w:ilvl w:val="0"/>
          <w:numId w:val="32"/>
        </w:numPr>
        <w:rPr>
          <w:b/>
        </w:rPr>
      </w:pPr>
      <w:r w:rsidRPr="008C2418">
        <w:rPr>
          <w:b/>
        </w:rPr>
        <w:t xml:space="preserve">14.6 - 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 </w:t>
      </w:r>
    </w:p>
    <w:p w14:paraId="7E50B627" w14:textId="646A41F6" w:rsidR="00A76FA6" w:rsidRPr="008C2418" w:rsidRDefault="00944447" w:rsidP="00A76FA6">
      <w:pPr>
        <w:pStyle w:val="ListParagraph"/>
        <w:numPr>
          <w:ilvl w:val="1"/>
          <w:numId w:val="32"/>
        </w:numPr>
      </w:pPr>
      <w:r w:rsidRPr="008C2418">
        <w:t>TYP</w:t>
      </w:r>
      <w:r w:rsidR="00A76FA6" w:rsidRPr="008C2418">
        <w:t xml:space="preserve">E OF COMMITMENT </w:t>
      </w:r>
    </w:p>
    <w:p w14:paraId="23DAEB57" w14:textId="7DE81302" w:rsidR="003327B4" w:rsidRPr="008C2418" w:rsidRDefault="005F12BA" w:rsidP="00277A1D">
      <w:pPr>
        <w:pStyle w:val="ListParagraph"/>
        <w:numPr>
          <w:ilvl w:val="2"/>
          <w:numId w:val="32"/>
        </w:numPr>
      </w:pPr>
      <w:r w:rsidRPr="008C2418">
        <w:t>R</w:t>
      </w:r>
      <w:r w:rsidR="003327B4" w:rsidRPr="008C2418">
        <w:t>emov</w:t>
      </w:r>
      <w:r w:rsidR="00411771" w:rsidRPr="008C2418">
        <w:t xml:space="preserve">al </w:t>
      </w:r>
      <w:r w:rsidR="003327B4" w:rsidRPr="008C2418">
        <w:t>or reduc</w:t>
      </w:r>
      <w:r w:rsidR="00411771" w:rsidRPr="008C2418">
        <w:t xml:space="preserve">tion of </w:t>
      </w:r>
      <w:r w:rsidR="00C1342B" w:rsidRPr="008C2418">
        <w:t xml:space="preserve">harmful </w:t>
      </w:r>
      <w:r w:rsidR="003327B4" w:rsidRPr="008C2418">
        <w:t>fisheries subsidies</w:t>
      </w:r>
    </w:p>
    <w:p w14:paraId="1CA2BFB3" w14:textId="47121D0E" w:rsidR="00914005" w:rsidRPr="008C2418" w:rsidRDefault="00914005" w:rsidP="00277A1D">
      <w:pPr>
        <w:pStyle w:val="ListParagraph"/>
        <w:numPr>
          <w:ilvl w:val="2"/>
          <w:numId w:val="32"/>
        </w:numPr>
      </w:pPr>
      <w:r w:rsidRPr="008C2418">
        <w:t xml:space="preserve">information relating to </w:t>
      </w:r>
      <w:r w:rsidR="0011487A" w:rsidRPr="008C2418">
        <w:t xml:space="preserve">harmful </w:t>
      </w:r>
      <w:r w:rsidRPr="008C2418">
        <w:t>subsidies</w:t>
      </w:r>
    </w:p>
    <w:p w14:paraId="7023BC97" w14:textId="024C72D8" w:rsidR="00C32C7B" w:rsidRPr="008C2418" w:rsidRDefault="00944447" w:rsidP="00C32C7B">
      <w:pPr>
        <w:pStyle w:val="ListParagraph"/>
        <w:numPr>
          <w:ilvl w:val="1"/>
          <w:numId w:val="32"/>
        </w:numPr>
        <w:rPr>
          <w:strike/>
        </w:rPr>
      </w:pPr>
      <w:r w:rsidRPr="008C2418">
        <w:lastRenderedPageBreak/>
        <w:t>Quantification (optional)</w:t>
      </w:r>
    </w:p>
    <w:p w14:paraId="48D7699A" w14:textId="77777777" w:rsidR="00534B79" w:rsidRPr="008C2418" w:rsidRDefault="00534B79" w:rsidP="00534B79">
      <w:pPr>
        <w:pStyle w:val="ListParagraph"/>
        <w:ind w:left="2160"/>
      </w:pPr>
    </w:p>
    <w:p w14:paraId="1115B00D" w14:textId="4F2F102B" w:rsidR="003327B4" w:rsidRPr="008C2418" w:rsidRDefault="003327B4" w:rsidP="00277A1D">
      <w:pPr>
        <w:pStyle w:val="ListParagraph"/>
        <w:numPr>
          <w:ilvl w:val="0"/>
          <w:numId w:val="32"/>
        </w:numPr>
        <w:rPr>
          <w:b/>
        </w:rPr>
      </w:pPr>
      <w:r w:rsidRPr="008C2418">
        <w:rPr>
          <w:b/>
        </w:rPr>
        <w:t xml:space="preserve">14.7 - By 2030, increase the economic benefits to Small Island developing States and least developed countries from the sustainable use of marine resources, including through sustainable management of fisheries, aquaculture and tourism </w:t>
      </w:r>
    </w:p>
    <w:p w14:paraId="7968E0F0" w14:textId="1CF1799B" w:rsidR="00A76FA6" w:rsidRPr="008C2418" w:rsidRDefault="00944447" w:rsidP="00A76FA6">
      <w:pPr>
        <w:pStyle w:val="ListParagraph"/>
        <w:numPr>
          <w:ilvl w:val="1"/>
          <w:numId w:val="32"/>
        </w:numPr>
      </w:pPr>
      <w:r w:rsidRPr="008C2418">
        <w:t>TYP</w:t>
      </w:r>
      <w:r w:rsidR="00A76FA6" w:rsidRPr="008C2418">
        <w:t xml:space="preserve">E OF COMMITMENT </w:t>
      </w:r>
    </w:p>
    <w:p w14:paraId="59BFABAA" w14:textId="5A0F60A1" w:rsidR="003327B4" w:rsidRPr="008C2418" w:rsidRDefault="005A7F90" w:rsidP="00277A1D">
      <w:pPr>
        <w:pStyle w:val="ListParagraph"/>
        <w:numPr>
          <w:ilvl w:val="2"/>
          <w:numId w:val="32"/>
        </w:numPr>
      </w:pPr>
      <w:r w:rsidRPr="008C2418">
        <w:t>E</w:t>
      </w:r>
      <w:r w:rsidR="00330AEF" w:rsidRPr="008C2418">
        <w:t>conomic benefit</w:t>
      </w:r>
      <w:r w:rsidR="0078538E" w:rsidRPr="008C2418">
        <w:t>s</w:t>
      </w:r>
      <w:r w:rsidR="003327B4" w:rsidRPr="008C2418">
        <w:t xml:space="preserve"> </w:t>
      </w:r>
      <w:r w:rsidR="00DB0B64" w:rsidRPr="008C2418">
        <w:t>from</w:t>
      </w:r>
      <w:r w:rsidR="003327B4" w:rsidRPr="008C2418">
        <w:t xml:space="preserve"> </w:t>
      </w:r>
      <w:r w:rsidR="00330AEF" w:rsidRPr="008C2418">
        <w:t>sustainable fisheries</w:t>
      </w:r>
    </w:p>
    <w:p w14:paraId="49517D3A" w14:textId="241BBB5B" w:rsidR="00C1342B" w:rsidRPr="008C2418" w:rsidRDefault="005A7F90" w:rsidP="00C1342B">
      <w:pPr>
        <w:pStyle w:val="ListParagraph"/>
        <w:numPr>
          <w:ilvl w:val="2"/>
          <w:numId w:val="32"/>
        </w:numPr>
      </w:pPr>
      <w:r w:rsidRPr="008C2418">
        <w:t>E</w:t>
      </w:r>
      <w:r w:rsidR="00C1342B" w:rsidRPr="008C2418">
        <w:t>conomic benefit</w:t>
      </w:r>
      <w:r w:rsidR="0078538E" w:rsidRPr="008C2418">
        <w:t>s</w:t>
      </w:r>
      <w:r w:rsidR="00C1342B" w:rsidRPr="008C2418">
        <w:t xml:space="preserve"> </w:t>
      </w:r>
      <w:r w:rsidR="00DB0B64" w:rsidRPr="008C2418">
        <w:t>from</w:t>
      </w:r>
      <w:r w:rsidR="00C1342B" w:rsidRPr="008C2418">
        <w:t xml:space="preserve"> sustainable tourism</w:t>
      </w:r>
    </w:p>
    <w:p w14:paraId="667B9FAC" w14:textId="34CD0E56" w:rsidR="0078538E" w:rsidRPr="008C2418" w:rsidRDefault="005A7F90" w:rsidP="00C1342B">
      <w:pPr>
        <w:pStyle w:val="ListParagraph"/>
        <w:numPr>
          <w:ilvl w:val="2"/>
          <w:numId w:val="32"/>
        </w:numPr>
      </w:pPr>
      <w:r w:rsidRPr="008C2418">
        <w:t>E</w:t>
      </w:r>
      <w:r w:rsidR="0078538E" w:rsidRPr="008C2418">
        <w:t xml:space="preserve">conomic benefits </w:t>
      </w:r>
      <w:r w:rsidR="00DB0B64" w:rsidRPr="008C2418">
        <w:t xml:space="preserve">from </w:t>
      </w:r>
      <w:r w:rsidR="0078538E" w:rsidRPr="008C2418">
        <w:t>sustainable aquaculture/mariculture</w:t>
      </w:r>
    </w:p>
    <w:p w14:paraId="085C3564" w14:textId="37913BBB" w:rsidR="0078538E" w:rsidRPr="008C2418" w:rsidRDefault="005A7F90" w:rsidP="00C1342B">
      <w:pPr>
        <w:pStyle w:val="ListParagraph"/>
        <w:numPr>
          <w:ilvl w:val="2"/>
          <w:numId w:val="32"/>
        </w:numPr>
      </w:pPr>
      <w:r w:rsidRPr="008C2418">
        <w:t>E</w:t>
      </w:r>
      <w:r w:rsidR="0078538E" w:rsidRPr="008C2418">
        <w:t xml:space="preserve">conomic benefits </w:t>
      </w:r>
      <w:r w:rsidR="00251983" w:rsidRPr="008C2418">
        <w:t>from</w:t>
      </w:r>
      <w:r w:rsidR="000966D7" w:rsidRPr="008C2418">
        <w:t xml:space="preserve"> </w:t>
      </w:r>
      <w:r w:rsidRPr="008C2418">
        <w:t>marine</w:t>
      </w:r>
      <w:r w:rsidR="0078538E" w:rsidRPr="008C2418">
        <w:t xml:space="preserve"> renewable energy</w:t>
      </w:r>
    </w:p>
    <w:p w14:paraId="5E93F127" w14:textId="13C25C0E" w:rsidR="0078538E" w:rsidRPr="008C2418" w:rsidRDefault="005A7F90" w:rsidP="00C1342B">
      <w:pPr>
        <w:pStyle w:val="ListParagraph"/>
        <w:numPr>
          <w:ilvl w:val="2"/>
          <w:numId w:val="32"/>
        </w:numPr>
      </w:pPr>
      <w:r w:rsidRPr="008C2418">
        <w:t>E</w:t>
      </w:r>
      <w:r w:rsidR="0078538E" w:rsidRPr="008C2418">
        <w:t>conomic benefits from marine biotechnology</w:t>
      </w:r>
    </w:p>
    <w:p w14:paraId="5DC8EBA6" w14:textId="3FEC611A" w:rsidR="00FF203C" w:rsidRDefault="00FF203C" w:rsidP="00FF203C">
      <w:pPr>
        <w:pStyle w:val="ListParagraph"/>
        <w:numPr>
          <w:ilvl w:val="2"/>
          <w:numId w:val="32"/>
        </w:numPr>
      </w:pPr>
      <w:r w:rsidRPr="00FF203C">
        <w:t>Economic bene</w:t>
      </w:r>
      <w:r w:rsidR="00962B12">
        <w:t>fits from sustainable transport</w:t>
      </w:r>
    </w:p>
    <w:p w14:paraId="57D3F9B0" w14:textId="000523F0" w:rsidR="003327B4" w:rsidRPr="008C2418" w:rsidRDefault="003327B4" w:rsidP="00FF203C">
      <w:pPr>
        <w:pStyle w:val="ListParagraph"/>
        <w:numPr>
          <w:ilvl w:val="2"/>
          <w:numId w:val="32"/>
        </w:numPr>
      </w:pPr>
      <w:r w:rsidRPr="008C2418">
        <w:t xml:space="preserve">Other </w:t>
      </w:r>
    </w:p>
    <w:p w14:paraId="0C9E1B61" w14:textId="1AFAEAE4" w:rsidR="00C32C7B" w:rsidRPr="008C2418" w:rsidRDefault="00944447" w:rsidP="00C32C7B">
      <w:pPr>
        <w:pStyle w:val="ListParagraph"/>
        <w:numPr>
          <w:ilvl w:val="1"/>
          <w:numId w:val="32"/>
        </w:numPr>
        <w:rPr>
          <w:strike/>
        </w:rPr>
      </w:pPr>
      <w:r w:rsidRPr="008C2418">
        <w:t>Quantification (optional)</w:t>
      </w:r>
    </w:p>
    <w:p w14:paraId="0AFB1243" w14:textId="77777777" w:rsidR="00534B79" w:rsidRPr="008C2418" w:rsidRDefault="00534B79" w:rsidP="00534B79">
      <w:pPr>
        <w:pStyle w:val="ListParagraph"/>
        <w:ind w:left="2160"/>
      </w:pPr>
    </w:p>
    <w:p w14:paraId="3871511B" w14:textId="1BFFE5DB" w:rsidR="003327B4" w:rsidRPr="008C2418" w:rsidRDefault="003327B4" w:rsidP="006278C9">
      <w:pPr>
        <w:pStyle w:val="ListParagraph"/>
        <w:numPr>
          <w:ilvl w:val="0"/>
          <w:numId w:val="32"/>
        </w:numPr>
        <w:rPr>
          <w:b/>
        </w:rPr>
      </w:pPr>
      <w:r w:rsidRPr="008C2418">
        <w:rPr>
          <w:b/>
        </w:rPr>
        <w:t xml:space="preserve">14.a -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 </w:t>
      </w:r>
    </w:p>
    <w:p w14:paraId="5076957E" w14:textId="3235BAA3" w:rsidR="00A76FA6" w:rsidRPr="008C2418" w:rsidRDefault="005A7F90" w:rsidP="00A76FA6">
      <w:pPr>
        <w:pStyle w:val="ListParagraph"/>
        <w:numPr>
          <w:ilvl w:val="1"/>
          <w:numId w:val="32"/>
        </w:numPr>
      </w:pPr>
      <w:r w:rsidRPr="008C2418">
        <w:t>TYP</w:t>
      </w:r>
      <w:r w:rsidR="00D54561" w:rsidRPr="008C2418">
        <w:t xml:space="preserve">E OF COMMITMENT </w:t>
      </w:r>
    </w:p>
    <w:p w14:paraId="31A17916" w14:textId="36C2882D" w:rsidR="00044C34" w:rsidRPr="008C2418" w:rsidRDefault="00A1724F" w:rsidP="00CE489E">
      <w:pPr>
        <w:pStyle w:val="ListParagraph"/>
        <w:numPr>
          <w:ilvl w:val="2"/>
          <w:numId w:val="32"/>
        </w:numPr>
      </w:pPr>
      <w:r w:rsidRPr="008C2418">
        <w:t>S</w:t>
      </w:r>
      <w:r w:rsidR="007D4C5C" w:rsidRPr="008C2418">
        <w:t>cientific</w:t>
      </w:r>
      <w:r w:rsidRPr="008C2418">
        <w:t>, socioeconomic and interdisciplinary</w:t>
      </w:r>
      <w:r w:rsidR="007D4C5C" w:rsidRPr="008C2418">
        <w:t xml:space="preserve"> research</w:t>
      </w:r>
      <w:r w:rsidR="00CE489E" w:rsidRPr="008C2418">
        <w:t xml:space="preserve">  </w:t>
      </w:r>
    </w:p>
    <w:p w14:paraId="3E5818D4" w14:textId="14390059" w:rsidR="007D4C5C" w:rsidRPr="008C2418" w:rsidRDefault="00411771" w:rsidP="00277A1D">
      <w:pPr>
        <w:pStyle w:val="ListParagraph"/>
        <w:numPr>
          <w:ilvl w:val="2"/>
          <w:numId w:val="32"/>
        </w:numPr>
      </w:pPr>
      <w:r w:rsidRPr="008C2418">
        <w:t>R</w:t>
      </w:r>
      <w:r w:rsidR="007D4C5C" w:rsidRPr="008C2418">
        <w:t>esearch capacity</w:t>
      </w:r>
      <w:r w:rsidRPr="008C2418">
        <w:t xml:space="preserve"> development</w:t>
      </w:r>
    </w:p>
    <w:p w14:paraId="332D705C" w14:textId="23A1A151" w:rsidR="00DF0165" w:rsidRPr="008C2418" w:rsidRDefault="00411771" w:rsidP="00277A1D">
      <w:pPr>
        <w:pStyle w:val="ListParagraph"/>
        <w:numPr>
          <w:ilvl w:val="2"/>
          <w:numId w:val="32"/>
        </w:numPr>
      </w:pPr>
      <w:r w:rsidRPr="008C2418">
        <w:t>D</w:t>
      </w:r>
      <w:r w:rsidR="00DF0165" w:rsidRPr="008C2418">
        <w:t>ata access and sharing</w:t>
      </w:r>
    </w:p>
    <w:p w14:paraId="5D5D5560" w14:textId="0AB66D9B" w:rsidR="00FA38D7" w:rsidRPr="008C2418" w:rsidRDefault="00A1724F" w:rsidP="00F574CD">
      <w:pPr>
        <w:pStyle w:val="ListParagraph"/>
        <w:numPr>
          <w:ilvl w:val="2"/>
          <w:numId w:val="32"/>
        </w:numPr>
      </w:pPr>
      <w:r w:rsidRPr="008C2418">
        <w:t>T</w:t>
      </w:r>
      <w:r w:rsidR="00044C34" w:rsidRPr="008C2418">
        <w:t xml:space="preserve">raining </w:t>
      </w:r>
      <w:r w:rsidR="00D54561" w:rsidRPr="008C2418">
        <w:t>and professional development</w:t>
      </w:r>
    </w:p>
    <w:p w14:paraId="39815EAC" w14:textId="67E961E9" w:rsidR="00704DD2" w:rsidRPr="008C2418" w:rsidRDefault="00A1724F" w:rsidP="00277A1D">
      <w:pPr>
        <w:pStyle w:val="ListParagraph"/>
        <w:numPr>
          <w:ilvl w:val="2"/>
          <w:numId w:val="32"/>
        </w:numPr>
      </w:pPr>
      <w:r w:rsidRPr="008C2418">
        <w:t>S</w:t>
      </w:r>
      <w:r w:rsidR="00704DD2" w:rsidRPr="008C2418">
        <w:t>cientific cooperation</w:t>
      </w:r>
    </w:p>
    <w:p w14:paraId="7F049DDD" w14:textId="19FC2B3A" w:rsidR="007D4C5C" w:rsidRPr="008C2418" w:rsidRDefault="007D4C5C" w:rsidP="00277A1D">
      <w:pPr>
        <w:pStyle w:val="ListParagraph"/>
        <w:numPr>
          <w:ilvl w:val="2"/>
          <w:numId w:val="32"/>
        </w:numPr>
      </w:pPr>
      <w:r w:rsidRPr="008C2418">
        <w:t>Transfer marine technology</w:t>
      </w:r>
    </w:p>
    <w:p w14:paraId="3AF67779" w14:textId="5809218C" w:rsidR="008E353E" w:rsidRPr="008C2418" w:rsidRDefault="008E353E" w:rsidP="00277A1D">
      <w:pPr>
        <w:pStyle w:val="ListParagraph"/>
        <w:numPr>
          <w:ilvl w:val="2"/>
          <w:numId w:val="32"/>
        </w:numPr>
      </w:pPr>
      <w:r w:rsidRPr="008C2418">
        <w:t xml:space="preserve">Actions that </w:t>
      </w:r>
      <w:r w:rsidR="007B5EC4" w:rsidRPr="008C2418">
        <w:t xml:space="preserve">support </w:t>
      </w:r>
      <w:r w:rsidRPr="008C2418">
        <w:t>SIDS and LDCs</w:t>
      </w:r>
    </w:p>
    <w:p w14:paraId="24A6BF99" w14:textId="7158EC72" w:rsidR="00534B79" w:rsidRPr="008C2418" w:rsidRDefault="003327B4" w:rsidP="00277A1D">
      <w:pPr>
        <w:pStyle w:val="ListParagraph"/>
        <w:numPr>
          <w:ilvl w:val="2"/>
          <w:numId w:val="32"/>
        </w:numPr>
      </w:pPr>
      <w:r w:rsidRPr="008C2418">
        <w:t xml:space="preserve">Other </w:t>
      </w:r>
      <w:r w:rsidR="007B5EC4" w:rsidRPr="008C2418">
        <w:t>(please specify)</w:t>
      </w:r>
    </w:p>
    <w:p w14:paraId="681E1474" w14:textId="6E219EFF" w:rsidR="00C32C7B" w:rsidRPr="008C2418" w:rsidRDefault="005A7F90" w:rsidP="00C32C7B">
      <w:pPr>
        <w:pStyle w:val="ListParagraph"/>
        <w:numPr>
          <w:ilvl w:val="1"/>
          <w:numId w:val="32"/>
        </w:numPr>
        <w:rPr>
          <w:strike/>
        </w:rPr>
      </w:pPr>
      <w:r w:rsidRPr="008C2418">
        <w:t>Quantification (optional)</w:t>
      </w:r>
    </w:p>
    <w:p w14:paraId="407A8ACA" w14:textId="36A19CE4" w:rsidR="003327B4" w:rsidRPr="008C2418" w:rsidRDefault="003327B4" w:rsidP="00534B79">
      <w:pPr>
        <w:pStyle w:val="ListParagraph"/>
        <w:ind w:left="2160"/>
      </w:pPr>
    </w:p>
    <w:p w14:paraId="6B4D1D96" w14:textId="02E79AFC" w:rsidR="003327B4" w:rsidRPr="008C2418" w:rsidRDefault="003327B4" w:rsidP="00277A1D">
      <w:pPr>
        <w:pStyle w:val="ListParagraph"/>
        <w:numPr>
          <w:ilvl w:val="0"/>
          <w:numId w:val="32"/>
        </w:numPr>
        <w:rPr>
          <w:b/>
        </w:rPr>
      </w:pPr>
      <w:r w:rsidRPr="008C2418">
        <w:rPr>
          <w:b/>
        </w:rPr>
        <w:t>14.b - Provide access fo</w:t>
      </w:r>
      <w:r w:rsidR="006523BA">
        <w:rPr>
          <w:b/>
        </w:rPr>
        <w:t>r small-scale artisanal fishers</w:t>
      </w:r>
      <w:r w:rsidR="00FF4605" w:rsidRPr="008C2418">
        <w:rPr>
          <w:b/>
        </w:rPr>
        <w:t xml:space="preserve"> </w:t>
      </w:r>
      <w:r w:rsidRPr="008C2418">
        <w:rPr>
          <w:b/>
        </w:rPr>
        <w:t xml:space="preserve">to marine resources and markets </w:t>
      </w:r>
    </w:p>
    <w:p w14:paraId="7051F124" w14:textId="13978A3C" w:rsidR="00A76FA6" w:rsidRPr="008C2418" w:rsidRDefault="00D54561" w:rsidP="00A76FA6">
      <w:pPr>
        <w:pStyle w:val="ListParagraph"/>
        <w:numPr>
          <w:ilvl w:val="1"/>
          <w:numId w:val="32"/>
        </w:numPr>
      </w:pPr>
      <w:r w:rsidRPr="008C2418">
        <w:t>TYPE</w:t>
      </w:r>
      <w:r w:rsidR="00A76FA6" w:rsidRPr="008C2418">
        <w:t xml:space="preserve"> OF COMMITMENT </w:t>
      </w:r>
    </w:p>
    <w:p w14:paraId="0C7D5104" w14:textId="26C2FB24" w:rsidR="003327B4" w:rsidRPr="008C2418" w:rsidRDefault="007B5EC4" w:rsidP="00277A1D">
      <w:pPr>
        <w:pStyle w:val="ListParagraph"/>
        <w:numPr>
          <w:ilvl w:val="2"/>
          <w:numId w:val="32"/>
        </w:numPr>
      </w:pPr>
      <w:r w:rsidRPr="008C2418">
        <w:t>L</w:t>
      </w:r>
      <w:r w:rsidR="003327B4" w:rsidRPr="008C2418">
        <w:t xml:space="preserve">egal/policy/institutional </w:t>
      </w:r>
      <w:r w:rsidRPr="008C2418">
        <w:t xml:space="preserve">measures </w:t>
      </w:r>
    </w:p>
    <w:p w14:paraId="07EE3B20" w14:textId="49966E25" w:rsidR="00FA4019" w:rsidRPr="008C2418" w:rsidRDefault="007B5EC4" w:rsidP="00277A1D">
      <w:pPr>
        <w:pStyle w:val="ListParagraph"/>
        <w:numPr>
          <w:ilvl w:val="2"/>
          <w:numId w:val="32"/>
        </w:numPr>
      </w:pPr>
      <w:r w:rsidRPr="008C2418">
        <w:t>A</w:t>
      </w:r>
      <w:r w:rsidR="00FA4019" w:rsidRPr="008C2418">
        <w:t xml:space="preserve">ccess to </w:t>
      </w:r>
      <w:r w:rsidR="00FF4605" w:rsidRPr="008C2418">
        <w:t>market-based instruments</w:t>
      </w:r>
    </w:p>
    <w:p w14:paraId="49C8DECC" w14:textId="4B6AF98F" w:rsidR="003157DA" w:rsidRPr="008C2418" w:rsidRDefault="003157DA" w:rsidP="00277A1D">
      <w:pPr>
        <w:pStyle w:val="ListParagraph"/>
        <w:numPr>
          <w:ilvl w:val="2"/>
          <w:numId w:val="32"/>
        </w:numPr>
      </w:pPr>
      <w:r w:rsidRPr="008C2418">
        <w:t xml:space="preserve">Transfer </w:t>
      </w:r>
      <w:r w:rsidR="007B5EC4" w:rsidRPr="008C2418">
        <w:t>of</w:t>
      </w:r>
      <w:r w:rsidRPr="008C2418">
        <w:t xml:space="preserve"> fishing technology</w:t>
      </w:r>
      <w:r w:rsidR="00FF4605" w:rsidRPr="008C2418">
        <w:t xml:space="preserve"> </w:t>
      </w:r>
    </w:p>
    <w:p w14:paraId="70CF69E7" w14:textId="56D9E18D" w:rsidR="003157DA" w:rsidRPr="008C2418" w:rsidRDefault="002204CF" w:rsidP="00277A1D">
      <w:pPr>
        <w:pStyle w:val="ListParagraph"/>
        <w:numPr>
          <w:ilvl w:val="2"/>
          <w:numId w:val="32"/>
        </w:numPr>
      </w:pPr>
      <w:r w:rsidRPr="008C2418">
        <w:t>A</w:t>
      </w:r>
      <w:r w:rsidR="003157DA" w:rsidRPr="008C2418">
        <w:t xml:space="preserve">ccess </w:t>
      </w:r>
      <w:r w:rsidRPr="008C2418">
        <w:t>to</w:t>
      </w:r>
      <w:r w:rsidR="003157DA" w:rsidRPr="008C2418">
        <w:t xml:space="preserve"> coastal fishing grounds</w:t>
      </w:r>
    </w:p>
    <w:p w14:paraId="5D27121C" w14:textId="4CD30A27" w:rsidR="00A4660D" w:rsidRPr="008C2418" w:rsidRDefault="002204CF" w:rsidP="00277A1D">
      <w:pPr>
        <w:pStyle w:val="ListParagraph"/>
        <w:numPr>
          <w:ilvl w:val="2"/>
          <w:numId w:val="32"/>
        </w:numPr>
      </w:pPr>
      <w:r w:rsidRPr="008C2418">
        <w:t>A</w:t>
      </w:r>
      <w:r w:rsidR="00A4660D" w:rsidRPr="008C2418">
        <w:t xml:space="preserve">ccess </w:t>
      </w:r>
      <w:r w:rsidRPr="008C2418">
        <w:t>and capacity building for</w:t>
      </w:r>
      <w:r w:rsidR="00A4660D" w:rsidRPr="008C2418">
        <w:t xml:space="preserve"> eco-labelling and traceability systems</w:t>
      </w:r>
    </w:p>
    <w:p w14:paraId="7A92C2E8" w14:textId="3E4D620A" w:rsidR="00A4660D" w:rsidRPr="008C2418" w:rsidRDefault="002204CF" w:rsidP="00277A1D">
      <w:pPr>
        <w:pStyle w:val="ListParagraph"/>
        <w:numPr>
          <w:ilvl w:val="2"/>
          <w:numId w:val="32"/>
        </w:numPr>
      </w:pPr>
      <w:r w:rsidRPr="008C2418">
        <w:t>Community e</w:t>
      </w:r>
      <w:r w:rsidR="00A4660D" w:rsidRPr="008C2418">
        <w:t>mpower</w:t>
      </w:r>
      <w:r w:rsidRPr="008C2418">
        <w:t>ment for</w:t>
      </w:r>
      <w:r w:rsidR="00A4660D" w:rsidRPr="008C2418">
        <w:t xml:space="preserve"> fisheries management</w:t>
      </w:r>
    </w:p>
    <w:p w14:paraId="3E99CDC9" w14:textId="7B73C387" w:rsidR="003327B4" w:rsidRPr="008C2418" w:rsidRDefault="003327B4" w:rsidP="00277A1D">
      <w:pPr>
        <w:pStyle w:val="ListParagraph"/>
        <w:numPr>
          <w:ilvl w:val="2"/>
          <w:numId w:val="32"/>
        </w:numPr>
      </w:pPr>
      <w:r w:rsidRPr="008C2418">
        <w:t xml:space="preserve">Other </w:t>
      </w:r>
      <w:r w:rsidR="007B5EC4" w:rsidRPr="008C2418">
        <w:t>(please specify)</w:t>
      </w:r>
    </w:p>
    <w:p w14:paraId="60BC3536" w14:textId="7498CEF4" w:rsidR="00C32C7B" w:rsidRPr="008C2418" w:rsidRDefault="007B5EC4" w:rsidP="00C32C7B">
      <w:pPr>
        <w:pStyle w:val="ListParagraph"/>
        <w:numPr>
          <w:ilvl w:val="1"/>
          <w:numId w:val="32"/>
        </w:numPr>
        <w:rPr>
          <w:strike/>
        </w:rPr>
      </w:pPr>
      <w:r w:rsidRPr="008C2418">
        <w:t>Quantification (optional)</w:t>
      </w:r>
    </w:p>
    <w:p w14:paraId="2400A32F" w14:textId="77777777" w:rsidR="00534B79" w:rsidRPr="008C2418" w:rsidRDefault="00534B79" w:rsidP="00534B79">
      <w:pPr>
        <w:pStyle w:val="ListParagraph"/>
        <w:ind w:left="2160"/>
      </w:pPr>
    </w:p>
    <w:p w14:paraId="7C0858CF" w14:textId="57D68680" w:rsidR="003327B4" w:rsidRPr="008C2418" w:rsidRDefault="003327B4" w:rsidP="00277A1D">
      <w:pPr>
        <w:pStyle w:val="ListParagraph"/>
        <w:numPr>
          <w:ilvl w:val="0"/>
          <w:numId w:val="32"/>
        </w:numPr>
        <w:rPr>
          <w:b/>
        </w:rPr>
      </w:pPr>
      <w:r w:rsidRPr="008C2418">
        <w:rPr>
          <w:b/>
        </w:rPr>
        <w:t xml:space="preserve">14.c - Enhance the conservation and sustainable use of oceans and their resources by implementing international law as reflected in UNCLOS, which provides the legal </w:t>
      </w:r>
      <w:r w:rsidRPr="008C2418">
        <w:rPr>
          <w:b/>
        </w:rPr>
        <w:lastRenderedPageBreak/>
        <w:t>framework for the conservation and sustainable use of oceans and their resources, as recalled in paragraph 158 of The Future We Want</w:t>
      </w:r>
    </w:p>
    <w:p w14:paraId="5EFB2329" w14:textId="379ED8BE" w:rsidR="008E0EAF" w:rsidRPr="008C2418" w:rsidRDefault="008E0EAF" w:rsidP="008E0EAF">
      <w:pPr>
        <w:pStyle w:val="ListParagraph"/>
        <w:numPr>
          <w:ilvl w:val="1"/>
          <w:numId w:val="32"/>
        </w:numPr>
        <w:rPr>
          <w:rFonts w:ascii="Helv" w:hAnsi="Helv" w:cs="Helv"/>
          <w:color w:val="000000"/>
          <w:lang w:val="en-US"/>
        </w:rPr>
      </w:pPr>
      <w:r w:rsidRPr="008C2418">
        <w:t>TYPE OF COMMITMENT</w:t>
      </w:r>
    </w:p>
    <w:p w14:paraId="6380BD87" w14:textId="1F3F0B85" w:rsidR="008E0EAF" w:rsidRPr="008C2418" w:rsidRDefault="008E0EAF" w:rsidP="008E0EAF">
      <w:pPr>
        <w:pStyle w:val="ListParagraph"/>
        <w:numPr>
          <w:ilvl w:val="2"/>
          <w:numId w:val="32"/>
        </w:numPr>
      </w:pPr>
      <w:r w:rsidRPr="008C2418">
        <w:t>Activities to raise awareness of the comprehensive legal and policy framework for the sustainable development of oceans and seas, in particular UNCLOS, its Implementing Agreements and other relevant ocean-related instruments and promote their effective implementation</w:t>
      </w:r>
    </w:p>
    <w:p w14:paraId="5CF3BCFB" w14:textId="1AAC2DD4" w:rsidR="008E0EAF" w:rsidRPr="008C2418" w:rsidRDefault="008E0EAF" w:rsidP="008E0EAF">
      <w:pPr>
        <w:pStyle w:val="ListParagraph"/>
        <w:numPr>
          <w:ilvl w:val="2"/>
          <w:numId w:val="32"/>
        </w:numPr>
      </w:pPr>
      <w:r w:rsidRPr="008C2418">
        <w:t>Ratification, accession and acceptance of UNCLOS, its Implementing Agreements and other relevant ocean-related instruments</w:t>
      </w:r>
    </w:p>
    <w:p w14:paraId="0DA5DA54" w14:textId="3820422F" w:rsidR="008E0EAF" w:rsidRPr="008C2418" w:rsidRDefault="008E0EAF" w:rsidP="008E0EAF">
      <w:pPr>
        <w:pStyle w:val="ListParagraph"/>
        <w:numPr>
          <w:ilvl w:val="2"/>
          <w:numId w:val="32"/>
        </w:numPr>
      </w:pPr>
      <w:r w:rsidRPr="008C2418">
        <w:t>Activities to develop the capacity of States towards broader participation in and effective implementation of UNCLOS and its implementing Agreements</w:t>
      </w:r>
    </w:p>
    <w:p w14:paraId="2EB586A2" w14:textId="1F8196C3" w:rsidR="008E0EAF" w:rsidRPr="008C2418" w:rsidRDefault="008E0EAF" w:rsidP="008E0EAF">
      <w:pPr>
        <w:pStyle w:val="ListParagraph"/>
        <w:numPr>
          <w:ilvl w:val="2"/>
          <w:numId w:val="32"/>
        </w:numPr>
      </w:pPr>
      <w:r w:rsidRPr="008C2418">
        <w:t xml:space="preserve">Strengthening ocean governance, for example through the development of a national ocean policy or regional ocean policy </w:t>
      </w:r>
    </w:p>
    <w:p w14:paraId="0C1DF137" w14:textId="08594EC0" w:rsidR="008E0EAF" w:rsidRPr="008C2418" w:rsidRDefault="008E0EAF" w:rsidP="008E0EAF">
      <w:pPr>
        <w:pStyle w:val="ListParagraph"/>
        <w:numPr>
          <w:ilvl w:val="2"/>
          <w:numId w:val="32"/>
        </w:numPr>
      </w:pPr>
      <w:r w:rsidRPr="008C2418">
        <w:t>Development of necessary infrastructure and/or enforcement capabilities to comply with international law, as reflected in UNCLOS and as complemented by other ocean-related instruments</w:t>
      </w:r>
    </w:p>
    <w:p w14:paraId="5ACEDBC1" w14:textId="63EDCCA9" w:rsidR="003327B4" w:rsidRPr="008C2418" w:rsidRDefault="008E0EAF" w:rsidP="008E0EAF">
      <w:pPr>
        <w:pStyle w:val="ListParagraph"/>
        <w:numPr>
          <w:ilvl w:val="2"/>
          <w:numId w:val="32"/>
        </w:numPr>
        <w:rPr>
          <w:rFonts w:ascii="Helv" w:hAnsi="Helv" w:cs="Helv"/>
          <w:color w:val="000000"/>
          <w:lang w:val="en-US"/>
        </w:rPr>
      </w:pPr>
      <w:r w:rsidRPr="008C2418">
        <w:t>Other (please specify</w:t>
      </w:r>
      <w:r w:rsidRPr="008C2418">
        <w:rPr>
          <w:rFonts w:ascii="Helv" w:hAnsi="Helv" w:cs="Helv"/>
          <w:color w:val="000000"/>
          <w:lang w:val="en-US"/>
        </w:rPr>
        <w:t xml:space="preserve">) </w:t>
      </w:r>
      <w:r w:rsidR="003327B4" w:rsidRPr="008C2418">
        <w:t xml:space="preserve"> </w:t>
      </w:r>
    </w:p>
    <w:p w14:paraId="0DD34712" w14:textId="5CFAFBE0" w:rsidR="00C32C7B" w:rsidRPr="008C2418" w:rsidRDefault="002204CF" w:rsidP="00C32C7B">
      <w:pPr>
        <w:pStyle w:val="ListParagraph"/>
        <w:numPr>
          <w:ilvl w:val="1"/>
          <w:numId w:val="32"/>
        </w:numPr>
        <w:rPr>
          <w:strike/>
        </w:rPr>
      </w:pPr>
      <w:r w:rsidRPr="008C2418">
        <w:t>Quantification (optional)</w:t>
      </w:r>
    </w:p>
    <w:p w14:paraId="06096C60" w14:textId="77777777" w:rsidR="003B62EB" w:rsidRPr="008C2418" w:rsidRDefault="003B62EB" w:rsidP="00C93ED4">
      <w:pPr>
        <w:rPr>
          <w:b/>
          <w:lang w:val="en-US"/>
        </w:rPr>
      </w:pPr>
    </w:p>
    <w:p w14:paraId="5943E000" w14:textId="3DBEACF8" w:rsidR="003327B4" w:rsidRPr="008C2418" w:rsidRDefault="009F1D52" w:rsidP="004C3B62">
      <w:pPr>
        <w:outlineLvl w:val="0"/>
        <w:rPr>
          <w:b/>
          <w:lang w:val="en-US"/>
        </w:rPr>
      </w:pPr>
      <w:r w:rsidRPr="008C2418">
        <w:rPr>
          <w:b/>
          <w:lang w:val="en-US"/>
        </w:rPr>
        <w:t>Linkage</w:t>
      </w:r>
      <w:r w:rsidR="005F6D75" w:rsidRPr="008C2418">
        <w:rPr>
          <w:b/>
          <w:lang w:val="en-US"/>
        </w:rPr>
        <w:t>s</w:t>
      </w:r>
      <w:r w:rsidRPr="008C2418">
        <w:rPr>
          <w:b/>
          <w:lang w:val="en-US"/>
        </w:rPr>
        <w:t xml:space="preserve"> to o</w:t>
      </w:r>
      <w:r w:rsidR="003327B4" w:rsidRPr="008C2418">
        <w:rPr>
          <w:b/>
          <w:lang w:val="en-US"/>
        </w:rPr>
        <w:t xml:space="preserve">ther SDGs </w:t>
      </w:r>
      <w:r w:rsidR="002F57CE">
        <w:rPr>
          <w:b/>
          <w:lang w:val="en-US"/>
        </w:rPr>
        <w:t xml:space="preserve">and associated targets </w:t>
      </w:r>
      <w:r w:rsidR="003327B4" w:rsidRPr="008C2418">
        <w:rPr>
          <w:b/>
          <w:lang w:val="en-US"/>
        </w:rPr>
        <w:t>(multiple</w:t>
      </w:r>
      <w:r w:rsidR="002F57CE">
        <w:rPr>
          <w:b/>
          <w:lang w:val="en-US"/>
        </w:rPr>
        <w:t>, optional</w:t>
      </w:r>
      <w:r w:rsidR="003327B4" w:rsidRPr="008C2418">
        <w:rPr>
          <w:b/>
          <w:lang w:val="en-US"/>
        </w:rPr>
        <w:t>)</w:t>
      </w:r>
    </w:p>
    <w:p w14:paraId="1B7E2BE1" w14:textId="77777777" w:rsidR="00F33752" w:rsidRPr="008C2418" w:rsidRDefault="00F33752" w:rsidP="00A07A64">
      <w:pPr>
        <w:rPr>
          <w:b/>
          <w:lang w:val="en-US"/>
        </w:rPr>
      </w:pPr>
      <w:bookmarkStart w:id="0" w:name="_GoBack"/>
      <w:bookmarkEnd w:id="0"/>
    </w:p>
    <w:p w14:paraId="52661A53" w14:textId="320CB5D9" w:rsidR="00F33752" w:rsidRDefault="00F33752" w:rsidP="00F33752">
      <w:pPr>
        <w:jc w:val="center"/>
        <w:rPr>
          <w:b/>
          <w:lang w:val="en-US"/>
        </w:rPr>
      </w:pPr>
      <w:r w:rsidRPr="008C2418">
        <w:rPr>
          <w:b/>
          <w:lang w:val="en-US"/>
        </w:rPr>
        <w:t>***</w:t>
      </w:r>
    </w:p>
    <w:p w14:paraId="23442DC3" w14:textId="7DA54169" w:rsidR="006B29BB" w:rsidRDefault="006933E6" w:rsidP="00F33752">
      <w:pPr>
        <w:jc w:val="center"/>
        <w:rPr>
          <w:b/>
          <w:lang w:val="en-US"/>
        </w:rPr>
      </w:pPr>
      <w:r>
        <w:rPr>
          <w:b/>
          <w:lang w:val="en-US"/>
        </w:rPr>
        <w:t>Reference form only. Submit online</w:t>
      </w:r>
      <w:r w:rsidR="006B29BB">
        <w:rPr>
          <w:b/>
          <w:lang w:val="en-US"/>
        </w:rPr>
        <w:t xml:space="preserve"> </w:t>
      </w:r>
      <w:r>
        <w:rPr>
          <w:b/>
          <w:lang w:val="en-US"/>
        </w:rPr>
        <w:t xml:space="preserve">at </w:t>
      </w:r>
      <w:r w:rsidR="006B29BB">
        <w:rPr>
          <w:b/>
          <w:lang w:val="en-US"/>
        </w:rPr>
        <w:t xml:space="preserve">The Ocean Conference </w:t>
      </w:r>
      <w:r>
        <w:rPr>
          <w:b/>
          <w:lang w:val="en-US"/>
        </w:rPr>
        <w:t>Registry of Voluntary Commitments</w:t>
      </w:r>
      <w:r w:rsidR="006B29BB">
        <w:rPr>
          <w:b/>
          <w:lang w:val="en-US"/>
        </w:rPr>
        <w:t xml:space="preserve"> </w:t>
      </w:r>
      <w:r w:rsidR="006B29BB">
        <w:rPr>
          <w:b/>
          <w:color w:val="FF0000"/>
          <w:lang w:val="en-US"/>
        </w:rPr>
        <w:t>by</w:t>
      </w:r>
      <w:r w:rsidR="006B29BB" w:rsidRPr="006B29BB">
        <w:rPr>
          <w:b/>
          <w:color w:val="FF0000"/>
          <w:lang w:val="en-US"/>
        </w:rPr>
        <w:t xml:space="preserve"> 9 June 2017</w:t>
      </w:r>
      <w:r w:rsidR="006B29BB">
        <w:rPr>
          <w:b/>
          <w:lang w:val="en-US"/>
        </w:rPr>
        <w:t xml:space="preserve">: </w:t>
      </w:r>
    </w:p>
    <w:p w14:paraId="67E12BF0" w14:textId="77777777" w:rsidR="006933E6" w:rsidRDefault="006933E6" w:rsidP="00F33752">
      <w:pPr>
        <w:jc w:val="center"/>
        <w:rPr>
          <w:b/>
          <w:lang w:val="en-US"/>
        </w:rPr>
      </w:pPr>
      <w:r w:rsidRPr="006933E6">
        <w:rPr>
          <w:b/>
          <w:lang w:val="en-US"/>
        </w:rPr>
        <w:t xml:space="preserve">https://oceanconference.un.org/commitments/register/ </w:t>
      </w:r>
    </w:p>
    <w:p w14:paraId="2130767A" w14:textId="77777777" w:rsidR="006933E6" w:rsidRDefault="006933E6" w:rsidP="00F33752">
      <w:pPr>
        <w:jc w:val="center"/>
        <w:rPr>
          <w:b/>
          <w:lang w:val="en-US"/>
        </w:rPr>
      </w:pPr>
    </w:p>
    <w:p w14:paraId="7A634D58" w14:textId="445F9052" w:rsidR="006B29BB" w:rsidRPr="0033082C" w:rsidRDefault="006B29BB" w:rsidP="00F33752">
      <w:pPr>
        <w:jc w:val="center"/>
        <w:rPr>
          <w:b/>
          <w:lang w:val="en-US"/>
        </w:rPr>
      </w:pPr>
      <w:r>
        <w:rPr>
          <w:b/>
          <w:lang w:val="en-US"/>
        </w:rPr>
        <w:t>***</w:t>
      </w:r>
    </w:p>
    <w:sectPr w:rsidR="006B29BB" w:rsidRPr="0033082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CC492" w14:textId="77777777" w:rsidR="00A5384A" w:rsidRDefault="00A5384A" w:rsidP="00FC07AD">
      <w:pPr>
        <w:spacing w:after="0" w:line="240" w:lineRule="auto"/>
      </w:pPr>
      <w:r>
        <w:separator/>
      </w:r>
    </w:p>
  </w:endnote>
  <w:endnote w:type="continuationSeparator" w:id="0">
    <w:p w14:paraId="4516C224" w14:textId="77777777" w:rsidR="00A5384A" w:rsidRDefault="00A5384A" w:rsidP="00FC0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Helv">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B827C6" w14:textId="77777777" w:rsidR="00FC07AD" w:rsidRDefault="00FC07A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771ED6" w14:textId="77777777" w:rsidR="00FC07AD" w:rsidRDefault="00FC07A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7F444E" w14:textId="77777777" w:rsidR="00FC07AD" w:rsidRDefault="00FC07A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EF809" w14:textId="77777777" w:rsidR="00A5384A" w:rsidRDefault="00A5384A" w:rsidP="00FC07AD">
      <w:pPr>
        <w:spacing w:after="0" w:line="240" w:lineRule="auto"/>
      </w:pPr>
      <w:r>
        <w:separator/>
      </w:r>
    </w:p>
  </w:footnote>
  <w:footnote w:type="continuationSeparator" w:id="0">
    <w:p w14:paraId="5EF861F0" w14:textId="77777777" w:rsidR="00A5384A" w:rsidRDefault="00A5384A" w:rsidP="00FC07A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832E47" w14:textId="13993C68" w:rsidR="00FC07AD" w:rsidRDefault="00FC07AD">
    <w:pPr>
      <w:pStyle w:val="Header"/>
    </w:pPr>
    <w:r>
      <w:rPr>
        <w:noProof/>
      </w:rPr>
      <w:pict w14:anchorId="4D60BF5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2.65pt;height:63.6pt;rotation:315;z-index:-251655168;mso-wrap-edited:f;mso-position-horizontal:center;mso-position-horizontal-relative:margin;mso-position-vertical:center;mso-position-vertical-relative:margin" wrapcoords="21459 5082 21289 5336 21063 7115 20497 5336 20215 4828 20130 5591 20554 13976 20695 15247 19310 5082 19112 4828 19055 6607 18349 4828 18292 5591 18292 10927 17472 5336 17190 4574 17105 6099 16454 6099 16454 5845 16285 5336 15748 4320 15295 5845 15154 7115 14956 9911 13853 4574 12977 5336 12949 5845 12920 8894 12496 5591 12016 3812 11846 4828 11422 6607 10913 5336 10630 5082 10574 5336 10517 10165 9754 5336 9471 4320 9358 5336 8651 4828 8029 5082 7916 5336 7860 6607 7860 9402 7294 6099 6870 4320 6757 5082 5909 5336 5485 4828 3562 5082 3393 5336 3336 6099 3336 8894 2940 5336 2460 3812 2262 5082 1923 5336 1866 5336 1838 7115 990 5082 339 5082 254 5591 198 7115 198 16009 311 17026 481 17534 537 16264 537 12706 1329 17026 1583 16772 1583 16009 2262 17534 2318 17026 3647 17026 3704 12198 4919 17280 5541 17026 5852 16772 5852 15755 5570 11689 6276 16772 6531 17026 6587 14993 7436 17026 8991 17026 8991 15755 8764 11689 9415 17026 9613 17026 9697 14231 10772 17534 10857 16264 10857 13214 10941 13976 11874 17534 12525 16772 14051 17026 14051 16009 13910 11944 13995 6861 14475 11181 15691 18042 15776 17280 16341 16518 16709 13976 17190 17026 17387 17026 17416 14739 17416 8894 18292 17026 18575 17026 18631 13976 18829 15755 19508 18042 19621 17280 20102 16518 20130 16264 20950 17534 21006 16009 21035 12706 21572 6099 21459 5082" fillcolor="silver" stroked="f">
          <v:textpath style="font-family:&quot;Calibri&quot;;font-size:1pt" string="REFERENCE ONLY"/>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49D052" w14:textId="16089B32" w:rsidR="00FC07AD" w:rsidRDefault="00FC07AD">
    <w:pPr>
      <w:pStyle w:val="Header"/>
    </w:pPr>
    <w:r>
      <w:rPr>
        <w:noProof/>
      </w:rPr>
      <w:pict w14:anchorId="60436F1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72.65pt;height:63.6pt;rotation:315;z-index:-251657216;mso-wrap-edited:f;mso-position-horizontal:center;mso-position-horizontal-relative:margin;mso-position-vertical:center;mso-position-vertical-relative:margin" wrapcoords="21459 5082 21289 5336 21063 7115 20497 5336 20215 4828 20130 5591 20554 13976 20695 15247 19310 5082 19112 4828 19055 6607 18349 4828 18292 5591 18292 10927 17472 5336 17190 4574 17105 6099 16454 6099 16454 5845 16285 5336 15748 4320 15295 5845 15154 7115 14956 9911 13853 4574 12977 5336 12949 5845 12920 8894 12496 5591 12016 3812 11846 4828 11422 6607 10913 5336 10630 5082 10574 5336 10517 10165 9754 5336 9471 4320 9358 5336 8651 4828 8029 5082 7916 5336 7860 6607 7860 9402 7294 6099 6870 4320 6757 5082 5909 5336 5485 4828 3562 5082 3393 5336 3336 6099 3336 8894 2940 5336 2460 3812 2262 5082 1923 5336 1866 5336 1838 7115 990 5082 339 5082 254 5591 198 7115 198 16009 311 17026 481 17534 537 16264 537 12706 1329 17026 1583 16772 1583 16009 2262 17534 2318 17026 3647 17026 3704 12198 4919 17280 5541 17026 5852 16772 5852 15755 5570 11689 6276 16772 6531 17026 6587 14993 7436 17026 8991 17026 8991 15755 8764 11689 9415 17026 9613 17026 9697 14231 10772 17534 10857 16264 10857 13214 10941 13976 11874 17534 12525 16772 14051 17026 14051 16009 13910 11944 13995 6861 14475 11181 15691 18042 15776 17280 16341 16518 16709 13976 17190 17026 17387 17026 17416 14739 17416 8894 18292 17026 18575 17026 18631 13976 18829 15755 19508 18042 19621 17280 20102 16518 20130 16264 20950 17534 21006 16009 21035 12706 21572 6099 21459 5082" fillcolor="silver" stroked="f">
          <v:textpath style="font-family:&quot;Calibri&quot;;font-size:1pt" string="REFERENCE ONLY"/>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B4BF4A1" w14:textId="6EEBF35B" w:rsidR="00FC07AD" w:rsidRDefault="00FC07AD">
    <w:pPr>
      <w:pStyle w:val="Header"/>
    </w:pPr>
    <w:r>
      <w:rPr>
        <w:noProof/>
      </w:rPr>
      <w:pict w14:anchorId="7CF8C6B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72.65pt;height:63.6pt;rotation:315;z-index:-251653120;mso-wrap-edited:f;mso-position-horizontal:center;mso-position-horizontal-relative:margin;mso-position-vertical:center;mso-position-vertical-relative:margin" wrapcoords="21459 5082 21289 5336 21063 7115 20497 5336 20215 4828 20130 5591 20554 13976 20695 15247 19310 5082 19112 4828 19055 6607 18349 4828 18292 5591 18292 10927 17472 5336 17190 4574 17105 6099 16454 6099 16454 5845 16285 5336 15748 4320 15295 5845 15154 7115 14956 9911 13853 4574 12977 5336 12949 5845 12920 8894 12496 5591 12016 3812 11846 4828 11422 6607 10913 5336 10630 5082 10574 5336 10517 10165 9754 5336 9471 4320 9358 5336 8651 4828 8029 5082 7916 5336 7860 6607 7860 9402 7294 6099 6870 4320 6757 5082 5909 5336 5485 4828 3562 5082 3393 5336 3336 6099 3336 8894 2940 5336 2460 3812 2262 5082 1923 5336 1866 5336 1838 7115 990 5082 339 5082 254 5591 198 7115 198 16009 311 17026 481 17534 537 16264 537 12706 1329 17026 1583 16772 1583 16009 2262 17534 2318 17026 3647 17026 3704 12198 4919 17280 5541 17026 5852 16772 5852 15755 5570 11689 6276 16772 6531 17026 6587 14993 7436 17026 8991 17026 8991 15755 8764 11689 9415 17026 9613 17026 9697 14231 10772 17534 10857 16264 10857 13214 10941 13976 11874 17534 12525 16772 14051 17026 14051 16009 13910 11944 13995 6861 14475 11181 15691 18042 15776 17280 16341 16518 16709 13976 17190 17026 17387 17026 17416 14739 17416 8894 18292 17026 18575 17026 18631 13976 18829 15755 19508 18042 19621 17280 20102 16518 20130 16264 20950 17534 21006 16009 21035 12706 21572 6099 21459 5082" fillcolor="silver" stroked="f">
          <v:textpath style="font-family:&quot;Calibri&quot;;font-size:1pt" string="REFERENCE ONLY"/>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45B63"/>
    <w:multiLevelType w:val="hybridMultilevel"/>
    <w:tmpl w:val="5E22A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666709"/>
    <w:multiLevelType w:val="hybridMultilevel"/>
    <w:tmpl w:val="21EA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36C10"/>
    <w:multiLevelType w:val="hybridMultilevel"/>
    <w:tmpl w:val="27B485C2"/>
    <w:lvl w:ilvl="0" w:tplc="6CF42A4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66EC5"/>
    <w:multiLevelType w:val="hybridMultilevel"/>
    <w:tmpl w:val="B506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7076C6"/>
    <w:multiLevelType w:val="hybridMultilevel"/>
    <w:tmpl w:val="AA68E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900EB7"/>
    <w:multiLevelType w:val="hybridMultilevel"/>
    <w:tmpl w:val="59C8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8051B"/>
    <w:multiLevelType w:val="hybridMultilevel"/>
    <w:tmpl w:val="9F66A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503743"/>
    <w:multiLevelType w:val="hybridMultilevel"/>
    <w:tmpl w:val="A47C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C25A1"/>
    <w:multiLevelType w:val="hybridMultilevel"/>
    <w:tmpl w:val="8B94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F12A49"/>
    <w:multiLevelType w:val="hybridMultilevel"/>
    <w:tmpl w:val="B5A6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B70D5A"/>
    <w:multiLevelType w:val="hybridMultilevel"/>
    <w:tmpl w:val="E870D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563ED6"/>
    <w:multiLevelType w:val="hybridMultilevel"/>
    <w:tmpl w:val="CB308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EA7A4E"/>
    <w:multiLevelType w:val="hybridMultilevel"/>
    <w:tmpl w:val="98C2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B72E6D"/>
    <w:multiLevelType w:val="hybridMultilevel"/>
    <w:tmpl w:val="9042D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513D91"/>
    <w:multiLevelType w:val="hybridMultilevel"/>
    <w:tmpl w:val="6986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9F3FDC"/>
    <w:multiLevelType w:val="hybridMultilevel"/>
    <w:tmpl w:val="37C0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3F24A4"/>
    <w:multiLevelType w:val="hybridMultilevel"/>
    <w:tmpl w:val="A5B2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8861D1"/>
    <w:multiLevelType w:val="hybridMultilevel"/>
    <w:tmpl w:val="9D26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F246FD"/>
    <w:multiLevelType w:val="hybridMultilevel"/>
    <w:tmpl w:val="41F2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0F1BFD"/>
    <w:multiLevelType w:val="hybridMultilevel"/>
    <w:tmpl w:val="C84C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A467CF"/>
    <w:multiLevelType w:val="hybridMultilevel"/>
    <w:tmpl w:val="5F744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2102B5"/>
    <w:multiLevelType w:val="hybridMultilevel"/>
    <w:tmpl w:val="06F2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787679"/>
    <w:multiLevelType w:val="hybridMultilevel"/>
    <w:tmpl w:val="A8D8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5B2085"/>
    <w:multiLevelType w:val="hybridMultilevel"/>
    <w:tmpl w:val="7A5CB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DC7546"/>
    <w:multiLevelType w:val="hybridMultilevel"/>
    <w:tmpl w:val="9BBA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F10878"/>
    <w:multiLevelType w:val="hybridMultilevel"/>
    <w:tmpl w:val="07B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8E7E97"/>
    <w:multiLevelType w:val="hybridMultilevel"/>
    <w:tmpl w:val="CD3CF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0B79AA"/>
    <w:multiLevelType w:val="hybridMultilevel"/>
    <w:tmpl w:val="7BD66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5D3315"/>
    <w:multiLevelType w:val="hybridMultilevel"/>
    <w:tmpl w:val="BFE0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E453DF"/>
    <w:multiLevelType w:val="hybridMultilevel"/>
    <w:tmpl w:val="9342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8D5377"/>
    <w:multiLevelType w:val="hybridMultilevel"/>
    <w:tmpl w:val="8916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BA6787"/>
    <w:multiLevelType w:val="hybridMultilevel"/>
    <w:tmpl w:val="CFA2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E24E4B"/>
    <w:multiLevelType w:val="hybridMultilevel"/>
    <w:tmpl w:val="AF327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E35A60"/>
    <w:multiLevelType w:val="hybridMultilevel"/>
    <w:tmpl w:val="A93E5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947322"/>
    <w:multiLevelType w:val="hybridMultilevel"/>
    <w:tmpl w:val="3B24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893110"/>
    <w:multiLevelType w:val="hybridMultilevel"/>
    <w:tmpl w:val="C92AF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29193E"/>
    <w:multiLevelType w:val="hybridMultilevel"/>
    <w:tmpl w:val="3364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33"/>
  </w:num>
  <w:num w:numId="4">
    <w:abstractNumId w:val="20"/>
  </w:num>
  <w:num w:numId="5">
    <w:abstractNumId w:val="11"/>
  </w:num>
  <w:num w:numId="6">
    <w:abstractNumId w:val="8"/>
  </w:num>
  <w:num w:numId="7">
    <w:abstractNumId w:val="13"/>
  </w:num>
  <w:num w:numId="8">
    <w:abstractNumId w:val="10"/>
  </w:num>
  <w:num w:numId="9">
    <w:abstractNumId w:val="14"/>
  </w:num>
  <w:num w:numId="10">
    <w:abstractNumId w:val="18"/>
  </w:num>
  <w:num w:numId="11">
    <w:abstractNumId w:val="0"/>
  </w:num>
  <w:num w:numId="12">
    <w:abstractNumId w:val="27"/>
  </w:num>
  <w:num w:numId="13">
    <w:abstractNumId w:val="34"/>
  </w:num>
  <w:num w:numId="14">
    <w:abstractNumId w:val="28"/>
  </w:num>
  <w:num w:numId="15">
    <w:abstractNumId w:val="12"/>
  </w:num>
  <w:num w:numId="16">
    <w:abstractNumId w:val="23"/>
  </w:num>
  <w:num w:numId="17">
    <w:abstractNumId w:val="29"/>
  </w:num>
  <w:num w:numId="18">
    <w:abstractNumId w:val="16"/>
  </w:num>
  <w:num w:numId="19">
    <w:abstractNumId w:val="30"/>
  </w:num>
  <w:num w:numId="20">
    <w:abstractNumId w:val="35"/>
  </w:num>
  <w:num w:numId="21">
    <w:abstractNumId w:val="19"/>
  </w:num>
  <w:num w:numId="22">
    <w:abstractNumId w:val="24"/>
  </w:num>
  <w:num w:numId="23">
    <w:abstractNumId w:val="1"/>
  </w:num>
  <w:num w:numId="24">
    <w:abstractNumId w:val="6"/>
  </w:num>
  <w:num w:numId="25">
    <w:abstractNumId w:val="36"/>
  </w:num>
  <w:num w:numId="26">
    <w:abstractNumId w:val="21"/>
  </w:num>
  <w:num w:numId="27">
    <w:abstractNumId w:val="26"/>
  </w:num>
  <w:num w:numId="28">
    <w:abstractNumId w:val="17"/>
  </w:num>
  <w:num w:numId="29">
    <w:abstractNumId w:val="5"/>
  </w:num>
  <w:num w:numId="30">
    <w:abstractNumId w:val="25"/>
  </w:num>
  <w:num w:numId="31">
    <w:abstractNumId w:val="31"/>
  </w:num>
  <w:num w:numId="32">
    <w:abstractNumId w:val="32"/>
  </w:num>
  <w:num w:numId="33">
    <w:abstractNumId w:val="15"/>
  </w:num>
  <w:num w:numId="34">
    <w:abstractNumId w:val="9"/>
  </w:num>
  <w:num w:numId="35">
    <w:abstractNumId w:val="7"/>
  </w:num>
  <w:num w:numId="36">
    <w:abstractNumId w:val="2"/>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6B7"/>
    <w:rsid w:val="00001BD3"/>
    <w:rsid w:val="000127D3"/>
    <w:rsid w:val="000138E9"/>
    <w:rsid w:val="0001766A"/>
    <w:rsid w:val="00021FE4"/>
    <w:rsid w:val="00026CAD"/>
    <w:rsid w:val="00030C32"/>
    <w:rsid w:val="00033989"/>
    <w:rsid w:val="00044C34"/>
    <w:rsid w:val="000464B9"/>
    <w:rsid w:val="00050629"/>
    <w:rsid w:val="00052B17"/>
    <w:rsid w:val="0005315E"/>
    <w:rsid w:val="000572ED"/>
    <w:rsid w:val="00060479"/>
    <w:rsid w:val="00075836"/>
    <w:rsid w:val="000966D7"/>
    <w:rsid w:val="000B571B"/>
    <w:rsid w:val="000C200F"/>
    <w:rsid w:val="000D6852"/>
    <w:rsid w:val="000E4C37"/>
    <w:rsid w:val="0010402E"/>
    <w:rsid w:val="0011487A"/>
    <w:rsid w:val="00120EF7"/>
    <w:rsid w:val="0012191C"/>
    <w:rsid w:val="001370AC"/>
    <w:rsid w:val="00146A6C"/>
    <w:rsid w:val="001653B0"/>
    <w:rsid w:val="0017465C"/>
    <w:rsid w:val="00187FB3"/>
    <w:rsid w:val="00191C45"/>
    <w:rsid w:val="001943E6"/>
    <w:rsid w:val="00197ACA"/>
    <w:rsid w:val="001B146A"/>
    <w:rsid w:val="001C309A"/>
    <w:rsid w:val="001C3CE6"/>
    <w:rsid w:val="001D6260"/>
    <w:rsid w:val="002204CF"/>
    <w:rsid w:val="00222F8D"/>
    <w:rsid w:val="00245990"/>
    <w:rsid w:val="00251983"/>
    <w:rsid w:val="00277A1D"/>
    <w:rsid w:val="002A4573"/>
    <w:rsid w:val="002A4723"/>
    <w:rsid w:val="002C3103"/>
    <w:rsid w:val="002C7B32"/>
    <w:rsid w:val="002F1D87"/>
    <w:rsid w:val="002F57CE"/>
    <w:rsid w:val="00307199"/>
    <w:rsid w:val="003157DA"/>
    <w:rsid w:val="0033082C"/>
    <w:rsid w:val="00330AEF"/>
    <w:rsid w:val="003327B4"/>
    <w:rsid w:val="00333C7B"/>
    <w:rsid w:val="00334562"/>
    <w:rsid w:val="00345ACB"/>
    <w:rsid w:val="00350BB2"/>
    <w:rsid w:val="00357BBE"/>
    <w:rsid w:val="003A6BDD"/>
    <w:rsid w:val="003B0382"/>
    <w:rsid w:val="003B16AC"/>
    <w:rsid w:val="003B5926"/>
    <w:rsid w:val="003B62EB"/>
    <w:rsid w:val="003E6FB3"/>
    <w:rsid w:val="00407D3E"/>
    <w:rsid w:val="00411771"/>
    <w:rsid w:val="004507B2"/>
    <w:rsid w:val="00493263"/>
    <w:rsid w:val="004A3CC4"/>
    <w:rsid w:val="004A42F9"/>
    <w:rsid w:val="004C3B62"/>
    <w:rsid w:val="004C3C39"/>
    <w:rsid w:val="004F2C35"/>
    <w:rsid w:val="004F6613"/>
    <w:rsid w:val="00516865"/>
    <w:rsid w:val="00517966"/>
    <w:rsid w:val="00532F80"/>
    <w:rsid w:val="00534B79"/>
    <w:rsid w:val="00534FB2"/>
    <w:rsid w:val="00544E71"/>
    <w:rsid w:val="005536A1"/>
    <w:rsid w:val="005620BC"/>
    <w:rsid w:val="00563EE2"/>
    <w:rsid w:val="00574422"/>
    <w:rsid w:val="00575CA6"/>
    <w:rsid w:val="005A510F"/>
    <w:rsid w:val="005A7F90"/>
    <w:rsid w:val="005B0877"/>
    <w:rsid w:val="005C03D1"/>
    <w:rsid w:val="005C60AA"/>
    <w:rsid w:val="005E60DD"/>
    <w:rsid w:val="005F12BA"/>
    <w:rsid w:val="005F6D75"/>
    <w:rsid w:val="006161E2"/>
    <w:rsid w:val="00620E71"/>
    <w:rsid w:val="006278C9"/>
    <w:rsid w:val="006523BA"/>
    <w:rsid w:val="00656220"/>
    <w:rsid w:val="0066162D"/>
    <w:rsid w:val="00680D8F"/>
    <w:rsid w:val="006933E6"/>
    <w:rsid w:val="006B29BB"/>
    <w:rsid w:val="006B6FB5"/>
    <w:rsid w:val="006C060A"/>
    <w:rsid w:val="006D49DD"/>
    <w:rsid w:val="00704DD2"/>
    <w:rsid w:val="007228AD"/>
    <w:rsid w:val="00725E8D"/>
    <w:rsid w:val="007357F0"/>
    <w:rsid w:val="007501F2"/>
    <w:rsid w:val="0075293C"/>
    <w:rsid w:val="007843F9"/>
    <w:rsid w:val="0078538E"/>
    <w:rsid w:val="0078565C"/>
    <w:rsid w:val="007A492F"/>
    <w:rsid w:val="007B5EC4"/>
    <w:rsid w:val="007C413F"/>
    <w:rsid w:val="007D4C5C"/>
    <w:rsid w:val="00806942"/>
    <w:rsid w:val="00820CF6"/>
    <w:rsid w:val="008334B7"/>
    <w:rsid w:val="00834367"/>
    <w:rsid w:val="008344A8"/>
    <w:rsid w:val="008354FB"/>
    <w:rsid w:val="00840C83"/>
    <w:rsid w:val="008464CD"/>
    <w:rsid w:val="00865B1A"/>
    <w:rsid w:val="00874BFC"/>
    <w:rsid w:val="008A11A7"/>
    <w:rsid w:val="008C2418"/>
    <w:rsid w:val="008D08AE"/>
    <w:rsid w:val="008D4797"/>
    <w:rsid w:val="008D7E59"/>
    <w:rsid w:val="008E0EAF"/>
    <w:rsid w:val="008E353E"/>
    <w:rsid w:val="008F0D04"/>
    <w:rsid w:val="0090191F"/>
    <w:rsid w:val="00911A02"/>
    <w:rsid w:val="00911EF7"/>
    <w:rsid w:val="00914005"/>
    <w:rsid w:val="00916F03"/>
    <w:rsid w:val="00921BB5"/>
    <w:rsid w:val="0093023C"/>
    <w:rsid w:val="009357AB"/>
    <w:rsid w:val="009360A5"/>
    <w:rsid w:val="00944447"/>
    <w:rsid w:val="00954FED"/>
    <w:rsid w:val="009562C5"/>
    <w:rsid w:val="00962B12"/>
    <w:rsid w:val="0097211C"/>
    <w:rsid w:val="009B0462"/>
    <w:rsid w:val="009B2F75"/>
    <w:rsid w:val="009B42D0"/>
    <w:rsid w:val="009C56B7"/>
    <w:rsid w:val="009C629C"/>
    <w:rsid w:val="009D0D85"/>
    <w:rsid w:val="009F1D52"/>
    <w:rsid w:val="00A07A64"/>
    <w:rsid w:val="00A11F9E"/>
    <w:rsid w:val="00A1551A"/>
    <w:rsid w:val="00A1724F"/>
    <w:rsid w:val="00A24CE3"/>
    <w:rsid w:val="00A311E6"/>
    <w:rsid w:val="00A4660D"/>
    <w:rsid w:val="00A5384A"/>
    <w:rsid w:val="00A76FA6"/>
    <w:rsid w:val="00AA0C15"/>
    <w:rsid w:val="00AC374D"/>
    <w:rsid w:val="00AD41D7"/>
    <w:rsid w:val="00AD5C32"/>
    <w:rsid w:val="00AE59E6"/>
    <w:rsid w:val="00AE5F43"/>
    <w:rsid w:val="00B02D5F"/>
    <w:rsid w:val="00B04E59"/>
    <w:rsid w:val="00B07FF7"/>
    <w:rsid w:val="00B120E4"/>
    <w:rsid w:val="00B12355"/>
    <w:rsid w:val="00B26E7C"/>
    <w:rsid w:val="00B2746C"/>
    <w:rsid w:val="00B335C4"/>
    <w:rsid w:val="00B60D84"/>
    <w:rsid w:val="00B665FB"/>
    <w:rsid w:val="00B81BD5"/>
    <w:rsid w:val="00B82ED2"/>
    <w:rsid w:val="00B832A7"/>
    <w:rsid w:val="00B87190"/>
    <w:rsid w:val="00BA215D"/>
    <w:rsid w:val="00BA6A15"/>
    <w:rsid w:val="00BB7A34"/>
    <w:rsid w:val="00BD1310"/>
    <w:rsid w:val="00C05B7B"/>
    <w:rsid w:val="00C1342B"/>
    <w:rsid w:val="00C14E18"/>
    <w:rsid w:val="00C14E22"/>
    <w:rsid w:val="00C225E3"/>
    <w:rsid w:val="00C27267"/>
    <w:rsid w:val="00C32C7B"/>
    <w:rsid w:val="00C51B6B"/>
    <w:rsid w:val="00C74C7D"/>
    <w:rsid w:val="00C83557"/>
    <w:rsid w:val="00C93ED4"/>
    <w:rsid w:val="00C97676"/>
    <w:rsid w:val="00CA6520"/>
    <w:rsid w:val="00CD0CFB"/>
    <w:rsid w:val="00CD6D99"/>
    <w:rsid w:val="00CE489E"/>
    <w:rsid w:val="00D00EA0"/>
    <w:rsid w:val="00D113D1"/>
    <w:rsid w:val="00D24FCC"/>
    <w:rsid w:val="00D35F09"/>
    <w:rsid w:val="00D437A9"/>
    <w:rsid w:val="00D53353"/>
    <w:rsid w:val="00D53D84"/>
    <w:rsid w:val="00D54561"/>
    <w:rsid w:val="00D63DEE"/>
    <w:rsid w:val="00D806E3"/>
    <w:rsid w:val="00D97A52"/>
    <w:rsid w:val="00DB0B64"/>
    <w:rsid w:val="00DB6886"/>
    <w:rsid w:val="00DB79D9"/>
    <w:rsid w:val="00DE06F9"/>
    <w:rsid w:val="00DE75C5"/>
    <w:rsid w:val="00DF0165"/>
    <w:rsid w:val="00E10928"/>
    <w:rsid w:val="00E14030"/>
    <w:rsid w:val="00E36829"/>
    <w:rsid w:val="00E43C60"/>
    <w:rsid w:val="00E47435"/>
    <w:rsid w:val="00E60B91"/>
    <w:rsid w:val="00EB5E5E"/>
    <w:rsid w:val="00ED3F8F"/>
    <w:rsid w:val="00EE7104"/>
    <w:rsid w:val="00F201E6"/>
    <w:rsid w:val="00F33752"/>
    <w:rsid w:val="00F36714"/>
    <w:rsid w:val="00F43C62"/>
    <w:rsid w:val="00F56D8C"/>
    <w:rsid w:val="00F574CD"/>
    <w:rsid w:val="00F64851"/>
    <w:rsid w:val="00F70EAC"/>
    <w:rsid w:val="00F71C34"/>
    <w:rsid w:val="00F77685"/>
    <w:rsid w:val="00F800BF"/>
    <w:rsid w:val="00F808EC"/>
    <w:rsid w:val="00F839CD"/>
    <w:rsid w:val="00F918BF"/>
    <w:rsid w:val="00F91CB5"/>
    <w:rsid w:val="00F97AE3"/>
    <w:rsid w:val="00FA2596"/>
    <w:rsid w:val="00FA38D7"/>
    <w:rsid w:val="00FA4019"/>
    <w:rsid w:val="00FB07A1"/>
    <w:rsid w:val="00FB104F"/>
    <w:rsid w:val="00FC07AD"/>
    <w:rsid w:val="00FF203C"/>
    <w:rsid w:val="00FF403F"/>
    <w:rsid w:val="00FF4605"/>
    <w:rsid w:val="00FF659D"/>
    <w:rsid w:val="00FF670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F2B0C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56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56B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07A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7A64"/>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4F6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613"/>
    <w:rPr>
      <w:rFonts w:ascii="Tahoma" w:hAnsi="Tahoma" w:cs="Tahoma"/>
      <w:sz w:val="16"/>
      <w:szCs w:val="16"/>
    </w:rPr>
  </w:style>
  <w:style w:type="paragraph" w:styleId="ListParagraph">
    <w:name w:val="List Paragraph"/>
    <w:basedOn w:val="Normal"/>
    <w:uiPriority w:val="34"/>
    <w:qFormat/>
    <w:rsid w:val="004F6613"/>
    <w:pPr>
      <w:ind w:left="720"/>
      <w:contextualSpacing/>
    </w:pPr>
  </w:style>
  <w:style w:type="character" w:styleId="CommentReference">
    <w:name w:val="annotation reference"/>
    <w:basedOn w:val="DefaultParagraphFont"/>
    <w:uiPriority w:val="99"/>
    <w:semiHidden/>
    <w:unhideWhenUsed/>
    <w:rsid w:val="0075293C"/>
    <w:rPr>
      <w:sz w:val="16"/>
      <w:szCs w:val="16"/>
    </w:rPr>
  </w:style>
  <w:style w:type="paragraph" w:styleId="CommentText">
    <w:name w:val="annotation text"/>
    <w:basedOn w:val="Normal"/>
    <w:link w:val="CommentTextChar"/>
    <w:uiPriority w:val="99"/>
    <w:semiHidden/>
    <w:unhideWhenUsed/>
    <w:rsid w:val="0075293C"/>
    <w:pPr>
      <w:spacing w:line="240" w:lineRule="auto"/>
    </w:pPr>
    <w:rPr>
      <w:sz w:val="20"/>
      <w:szCs w:val="20"/>
    </w:rPr>
  </w:style>
  <w:style w:type="character" w:customStyle="1" w:styleId="CommentTextChar">
    <w:name w:val="Comment Text Char"/>
    <w:basedOn w:val="DefaultParagraphFont"/>
    <w:link w:val="CommentText"/>
    <w:uiPriority w:val="99"/>
    <w:semiHidden/>
    <w:rsid w:val="0075293C"/>
    <w:rPr>
      <w:sz w:val="20"/>
      <w:szCs w:val="20"/>
    </w:rPr>
  </w:style>
  <w:style w:type="paragraph" w:styleId="CommentSubject">
    <w:name w:val="annotation subject"/>
    <w:basedOn w:val="CommentText"/>
    <w:next w:val="CommentText"/>
    <w:link w:val="CommentSubjectChar"/>
    <w:uiPriority w:val="99"/>
    <w:semiHidden/>
    <w:unhideWhenUsed/>
    <w:rsid w:val="0075293C"/>
    <w:rPr>
      <w:b/>
      <w:bCs/>
    </w:rPr>
  </w:style>
  <w:style w:type="character" w:customStyle="1" w:styleId="CommentSubjectChar">
    <w:name w:val="Comment Subject Char"/>
    <w:basedOn w:val="CommentTextChar"/>
    <w:link w:val="CommentSubject"/>
    <w:uiPriority w:val="99"/>
    <w:semiHidden/>
    <w:rsid w:val="0075293C"/>
    <w:rPr>
      <w:b/>
      <w:bCs/>
      <w:sz w:val="20"/>
      <w:szCs w:val="20"/>
    </w:rPr>
  </w:style>
  <w:style w:type="character" w:customStyle="1" w:styleId="checkbox-button-label-text">
    <w:name w:val="checkbox-button-label-text"/>
    <w:basedOn w:val="DefaultParagraphFont"/>
    <w:rsid w:val="00307199"/>
  </w:style>
  <w:style w:type="table" w:styleId="TableGrid">
    <w:name w:val="Table Grid"/>
    <w:basedOn w:val="TableNormal"/>
    <w:uiPriority w:val="59"/>
    <w:rsid w:val="00901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3B62"/>
    <w:rPr>
      <w:color w:val="0000FF" w:themeColor="hyperlink"/>
      <w:u w:val="single"/>
    </w:rPr>
  </w:style>
  <w:style w:type="paragraph" w:styleId="Revision">
    <w:name w:val="Revision"/>
    <w:hidden/>
    <w:uiPriority w:val="99"/>
    <w:semiHidden/>
    <w:rsid w:val="004C3B62"/>
    <w:pPr>
      <w:spacing w:after="0" w:line="240" w:lineRule="auto"/>
    </w:pPr>
  </w:style>
  <w:style w:type="character" w:styleId="FollowedHyperlink">
    <w:name w:val="FollowedHyperlink"/>
    <w:basedOn w:val="DefaultParagraphFont"/>
    <w:uiPriority w:val="99"/>
    <w:semiHidden/>
    <w:unhideWhenUsed/>
    <w:rsid w:val="00F71C34"/>
    <w:rPr>
      <w:color w:val="800080" w:themeColor="followedHyperlink"/>
      <w:u w:val="single"/>
    </w:rPr>
  </w:style>
  <w:style w:type="paragraph" w:styleId="Header">
    <w:name w:val="header"/>
    <w:basedOn w:val="Normal"/>
    <w:link w:val="HeaderChar"/>
    <w:uiPriority w:val="99"/>
    <w:unhideWhenUsed/>
    <w:rsid w:val="00FC0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7AD"/>
  </w:style>
  <w:style w:type="paragraph" w:styleId="Footer">
    <w:name w:val="footer"/>
    <w:basedOn w:val="Normal"/>
    <w:link w:val="FooterChar"/>
    <w:uiPriority w:val="99"/>
    <w:unhideWhenUsed/>
    <w:rsid w:val="00FC0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374697">
      <w:bodyDiv w:val="1"/>
      <w:marLeft w:val="0"/>
      <w:marRight w:val="0"/>
      <w:marTop w:val="0"/>
      <w:marBottom w:val="0"/>
      <w:divBdr>
        <w:top w:val="none" w:sz="0" w:space="0" w:color="auto"/>
        <w:left w:val="none" w:sz="0" w:space="0" w:color="auto"/>
        <w:bottom w:val="none" w:sz="0" w:space="0" w:color="auto"/>
        <w:right w:val="none" w:sz="0" w:space="0" w:color="auto"/>
      </w:divBdr>
    </w:div>
    <w:div w:id="710618007">
      <w:bodyDiv w:val="1"/>
      <w:marLeft w:val="0"/>
      <w:marRight w:val="0"/>
      <w:marTop w:val="0"/>
      <w:marBottom w:val="0"/>
      <w:divBdr>
        <w:top w:val="none" w:sz="0" w:space="0" w:color="auto"/>
        <w:left w:val="none" w:sz="0" w:space="0" w:color="auto"/>
        <w:bottom w:val="none" w:sz="0" w:space="0" w:color="auto"/>
        <w:right w:val="none" w:sz="0" w:space="0" w:color="auto"/>
      </w:divBdr>
      <w:divsChild>
        <w:div w:id="808788646">
          <w:marLeft w:val="0"/>
          <w:marRight w:val="0"/>
          <w:marTop w:val="0"/>
          <w:marBottom w:val="0"/>
          <w:divBdr>
            <w:top w:val="none" w:sz="0" w:space="0" w:color="auto"/>
            <w:left w:val="none" w:sz="0" w:space="0" w:color="auto"/>
            <w:bottom w:val="none" w:sz="0" w:space="0" w:color="auto"/>
            <w:right w:val="none" w:sz="0" w:space="0" w:color="auto"/>
          </w:divBdr>
          <w:divsChild>
            <w:div w:id="985739838">
              <w:marLeft w:val="0"/>
              <w:marRight w:val="0"/>
              <w:marTop w:val="0"/>
              <w:marBottom w:val="0"/>
              <w:divBdr>
                <w:top w:val="none" w:sz="0" w:space="0" w:color="auto"/>
                <w:left w:val="none" w:sz="0" w:space="0" w:color="auto"/>
                <w:bottom w:val="none" w:sz="0" w:space="0" w:color="auto"/>
                <w:right w:val="none" w:sz="0" w:space="0" w:color="auto"/>
              </w:divBdr>
              <w:divsChild>
                <w:div w:id="1145047719">
                  <w:marLeft w:val="0"/>
                  <w:marRight w:val="0"/>
                  <w:marTop w:val="0"/>
                  <w:marBottom w:val="0"/>
                  <w:divBdr>
                    <w:top w:val="none" w:sz="0" w:space="0" w:color="auto"/>
                    <w:left w:val="none" w:sz="0" w:space="0" w:color="auto"/>
                    <w:bottom w:val="none" w:sz="0" w:space="0" w:color="auto"/>
                    <w:right w:val="none" w:sz="0" w:space="0" w:color="auto"/>
                  </w:divBdr>
                </w:div>
              </w:divsChild>
            </w:div>
            <w:div w:id="60754135">
              <w:marLeft w:val="0"/>
              <w:marRight w:val="0"/>
              <w:marTop w:val="0"/>
              <w:marBottom w:val="0"/>
              <w:divBdr>
                <w:top w:val="none" w:sz="0" w:space="0" w:color="auto"/>
                <w:left w:val="none" w:sz="0" w:space="0" w:color="auto"/>
                <w:bottom w:val="none" w:sz="0" w:space="0" w:color="auto"/>
                <w:right w:val="none" w:sz="0" w:space="0" w:color="auto"/>
              </w:divBdr>
              <w:divsChild>
                <w:div w:id="273438199">
                  <w:marLeft w:val="0"/>
                  <w:marRight w:val="0"/>
                  <w:marTop w:val="0"/>
                  <w:marBottom w:val="0"/>
                  <w:divBdr>
                    <w:top w:val="none" w:sz="0" w:space="0" w:color="auto"/>
                    <w:left w:val="none" w:sz="0" w:space="0" w:color="auto"/>
                    <w:bottom w:val="none" w:sz="0" w:space="0" w:color="auto"/>
                    <w:right w:val="none" w:sz="0" w:space="0" w:color="auto"/>
                  </w:divBdr>
                </w:div>
              </w:divsChild>
            </w:div>
            <w:div w:id="934291438">
              <w:marLeft w:val="0"/>
              <w:marRight w:val="0"/>
              <w:marTop w:val="0"/>
              <w:marBottom w:val="0"/>
              <w:divBdr>
                <w:top w:val="none" w:sz="0" w:space="0" w:color="auto"/>
                <w:left w:val="none" w:sz="0" w:space="0" w:color="auto"/>
                <w:bottom w:val="none" w:sz="0" w:space="0" w:color="auto"/>
                <w:right w:val="none" w:sz="0" w:space="0" w:color="auto"/>
              </w:divBdr>
              <w:divsChild>
                <w:div w:id="798299359">
                  <w:marLeft w:val="0"/>
                  <w:marRight w:val="0"/>
                  <w:marTop w:val="0"/>
                  <w:marBottom w:val="0"/>
                  <w:divBdr>
                    <w:top w:val="none" w:sz="0" w:space="0" w:color="auto"/>
                    <w:left w:val="none" w:sz="0" w:space="0" w:color="auto"/>
                    <w:bottom w:val="none" w:sz="0" w:space="0" w:color="auto"/>
                    <w:right w:val="none" w:sz="0" w:space="0" w:color="auto"/>
                  </w:divBdr>
                </w:div>
              </w:divsChild>
            </w:div>
            <w:div w:id="432822861">
              <w:marLeft w:val="0"/>
              <w:marRight w:val="0"/>
              <w:marTop w:val="0"/>
              <w:marBottom w:val="0"/>
              <w:divBdr>
                <w:top w:val="none" w:sz="0" w:space="0" w:color="auto"/>
                <w:left w:val="none" w:sz="0" w:space="0" w:color="auto"/>
                <w:bottom w:val="none" w:sz="0" w:space="0" w:color="auto"/>
                <w:right w:val="none" w:sz="0" w:space="0" w:color="auto"/>
              </w:divBdr>
              <w:divsChild>
                <w:div w:id="1773627570">
                  <w:marLeft w:val="0"/>
                  <w:marRight w:val="0"/>
                  <w:marTop w:val="0"/>
                  <w:marBottom w:val="0"/>
                  <w:divBdr>
                    <w:top w:val="none" w:sz="0" w:space="0" w:color="auto"/>
                    <w:left w:val="none" w:sz="0" w:space="0" w:color="auto"/>
                    <w:bottom w:val="none" w:sz="0" w:space="0" w:color="auto"/>
                    <w:right w:val="none" w:sz="0" w:space="0" w:color="auto"/>
                  </w:divBdr>
                </w:div>
              </w:divsChild>
            </w:div>
            <w:div w:id="1881235829">
              <w:marLeft w:val="0"/>
              <w:marRight w:val="0"/>
              <w:marTop w:val="0"/>
              <w:marBottom w:val="0"/>
              <w:divBdr>
                <w:top w:val="none" w:sz="0" w:space="0" w:color="auto"/>
                <w:left w:val="none" w:sz="0" w:space="0" w:color="auto"/>
                <w:bottom w:val="none" w:sz="0" w:space="0" w:color="auto"/>
                <w:right w:val="none" w:sz="0" w:space="0" w:color="auto"/>
              </w:divBdr>
              <w:divsChild>
                <w:div w:id="1851135824">
                  <w:marLeft w:val="0"/>
                  <w:marRight w:val="0"/>
                  <w:marTop w:val="0"/>
                  <w:marBottom w:val="0"/>
                  <w:divBdr>
                    <w:top w:val="none" w:sz="0" w:space="0" w:color="auto"/>
                    <w:left w:val="none" w:sz="0" w:space="0" w:color="auto"/>
                    <w:bottom w:val="none" w:sz="0" w:space="0" w:color="auto"/>
                    <w:right w:val="none" w:sz="0" w:space="0" w:color="auto"/>
                  </w:divBdr>
                </w:div>
              </w:divsChild>
            </w:div>
            <w:div w:id="1776485849">
              <w:marLeft w:val="0"/>
              <w:marRight w:val="0"/>
              <w:marTop w:val="0"/>
              <w:marBottom w:val="0"/>
              <w:divBdr>
                <w:top w:val="none" w:sz="0" w:space="0" w:color="auto"/>
                <w:left w:val="none" w:sz="0" w:space="0" w:color="auto"/>
                <w:bottom w:val="none" w:sz="0" w:space="0" w:color="auto"/>
                <w:right w:val="none" w:sz="0" w:space="0" w:color="auto"/>
              </w:divBdr>
              <w:divsChild>
                <w:div w:id="1545752237">
                  <w:marLeft w:val="0"/>
                  <w:marRight w:val="0"/>
                  <w:marTop w:val="0"/>
                  <w:marBottom w:val="0"/>
                  <w:divBdr>
                    <w:top w:val="none" w:sz="0" w:space="0" w:color="auto"/>
                    <w:left w:val="none" w:sz="0" w:space="0" w:color="auto"/>
                    <w:bottom w:val="none" w:sz="0" w:space="0" w:color="auto"/>
                    <w:right w:val="none" w:sz="0" w:space="0" w:color="auto"/>
                  </w:divBdr>
                </w:div>
              </w:divsChild>
            </w:div>
            <w:div w:id="2053187988">
              <w:marLeft w:val="0"/>
              <w:marRight w:val="0"/>
              <w:marTop w:val="0"/>
              <w:marBottom w:val="0"/>
              <w:divBdr>
                <w:top w:val="none" w:sz="0" w:space="0" w:color="auto"/>
                <w:left w:val="none" w:sz="0" w:space="0" w:color="auto"/>
                <w:bottom w:val="none" w:sz="0" w:space="0" w:color="auto"/>
                <w:right w:val="none" w:sz="0" w:space="0" w:color="auto"/>
              </w:divBdr>
              <w:divsChild>
                <w:div w:id="1471628052">
                  <w:marLeft w:val="0"/>
                  <w:marRight w:val="0"/>
                  <w:marTop w:val="0"/>
                  <w:marBottom w:val="0"/>
                  <w:divBdr>
                    <w:top w:val="none" w:sz="0" w:space="0" w:color="auto"/>
                    <w:left w:val="none" w:sz="0" w:space="0" w:color="auto"/>
                    <w:bottom w:val="none" w:sz="0" w:space="0" w:color="auto"/>
                    <w:right w:val="none" w:sz="0" w:space="0" w:color="auto"/>
                  </w:divBdr>
                </w:div>
              </w:divsChild>
            </w:div>
            <w:div w:id="712265896">
              <w:marLeft w:val="0"/>
              <w:marRight w:val="0"/>
              <w:marTop w:val="0"/>
              <w:marBottom w:val="0"/>
              <w:divBdr>
                <w:top w:val="none" w:sz="0" w:space="0" w:color="auto"/>
                <w:left w:val="none" w:sz="0" w:space="0" w:color="auto"/>
                <w:bottom w:val="none" w:sz="0" w:space="0" w:color="auto"/>
                <w:right w:val="none" w:sz="0" w:space="0" w:color="auto"/>
              </w:divBdr>
              <w:divsChild>
                <w:div w:id="927078039">
                  <w:marLeft w:val="0"/>
                  <w:marRight w:val="0"/>
                  <w:marTop w:val="0"/>
                  <w:marBottom w:val="0"/>
                  <w:divBdr>
                    <w:top w:val="none" w:sz="0" w:space="0" w:color="auto"/>
                    <w:left w:val="none" w:sz="0" w:space="0" w:color="auto"/>
                    <w:bottom w:val="none" w:sz="0" w:space="0" w:color="auto"/>
                    <w:right w:val="none" w:sz="0" w:space="0" w:color="auto"/>
                  </w:divBdr>
                </w:div>
              </w:divsChild>
            </w:div>
            <w:div w:id="1362438335">
              <w:marLeft w:val="0"/>
              <w:marRight w:val="0"/>
              <w:marTop w:val="0"/>
              <w:marBottom w:val="0"/>
              <w:divBdr>
                <w:top w:val="none" w:sz="0" w:space="0" w:color="auto"/>
                <w:left w:val="none" w:sz="0" w:space="0" w:color="auto"/>
                <w:bottom w:val="none" w:sz="0" w:space="0" w:color="auto"/>
                <w:right w:val="none" w:sz="0" w:space="0" w:color="auto"/>
              </w:divBdr>
              <w:divsChild>
                <w:div w:id="1873222443">
                  <w:marLeft w:val="0"/>
                  <w:marRight w:val="0"/>
                  <w:marTop w:val="0"/>
                  <w:marBottom w:val="0"/>
                  <w:divBdr>
                    <w:top w:val="none" w:sz="0" w:space="0" w:color="auto"/>
                    <w:left w:val="none" w:sz="0" w:space="0" w:color="auto"/>
                    <w:bottom w:val="none" w:sz="0" w:space="0" w:color="auto"/>
                    <w:right w:val="none" w:sz="0" w:space="0" w:color="auto"/>
                  </w:divBdr>
                </w:div>
              </w:divsChild>
            </w:div>
            <w:div w:id="2138839553">
              <w:marLeft w:val="0"/>
              <w:marRight w:val="0"/>
              <w:marTop w:val="0"/>
              <w:marBottom w:val="0"/>
              <w:divBdr>
                <w:top w:val="none" w:sz="0" w:space="0" w:color="auto"/>
                <w:left w:val="none" w:sz="0" w:space="0" w:color="auto"/>
                <w:bottom w:val="none" w:sz="0" w:space="0" w:color="auto"/>
                <w:right w:val="none" w:sz="0" w:space="0" w:color="auto"/>
              </w:divBdr>
              <w:divsChild>
                <w:div w:id="902178912">
                  <w:marLeft w:val="0"/>
                  <w:marRight w:val="0"/>
                  <w:marTop w:val="0"/>
                  <w:marBottom w:val="0"/>
                  <w:divBdr>
                    <w:top w:val="none" w:sz="0" w:space="0" w:color="auto"/>
                    <w:left w:val="none" w:sz="0" w:space="0" w:color="auto"/>
                    <w:bottom w:val="none" w:sz="0" w:space="0" w:color="auto"/>
                    <w:right w:val="none" w:sz="0" w:space="0" w:color="auto"/>
                  </w:divBdr>
                </w:div>
              </w:divsChild>
            </w:div>
            <w:div w:id="1470200919">
              <w:marLeft w:val="0"/>
              <w:marRight w:val="0"/>
              <w:marTop w:val="0"/>
              <w:marBottom w:val="0"/>
              <w:divBdr>
                <w:top w:val="none" w:sz="0" w:space="0" w:color="auto"/>
                <w:left w:val="none" w:sz="0" w:space="0" w:color="auto"/>
                <w:bottom w:val="none" w:sz="0" w:space="0" w:color="auto"/>
                <w:right w:val="none" w:sz="0" w:space="0" w:color="auto"/>
              </w:divBdr>
              <w:divsChild>
                <w:div w:id="437218701">
                  <w:marLeft w:val="0"/>
                  <w:marRight w:val="0"/>
                  <w:marTop w:val="0"/>
                  <w:marBottom w:val="0"/>
                  <w:divBdr>
                    <w:top w:val="none" w:sz="0" w:space="0" w:color="auto"/>
                    <w:left w:val="none" w:sz="0" w:space="0" w:color="auto"/>
                    <w:bottom w:val="none" w:sz="0" w:space="0" w:color="auto"/>
                    <w:right w:val="none" w:sz="0" w:space="0" w:color="auto"/>
                  </w:divBdr>
                </w:div>
              </w:divsChild>
            </w:div>
            <w:div w:id="1938832711">
              <w:marLeft w:val="0"/>
              <w:marRight w:val="0"/>
              <w:marTop w:val="0"/>
              <w:marBottom w:val="0"/>
              <w:divBdr>
                <w:top w:val="none" w:sz="0" w:space="0" w:color="auto"/>
                <w:left w:val="none" w:sz="0" w:space="0" w:color="auto"/>
                <w:bottom w:val="none" w:sz="0" w:space="0" w:color="auto"/>
                <w:right w:val="none" w:sz="0" w:space="0" w:color="auto"/>
              </w:divBdr>
              <w:divsChild>
                <w:div w:id="1065494724">
                  <w:marLeft w:val="0"/>
                  <w:marRight w:val="0"/>
                  <w:marTop w:val="0"/>
                  <w:marBottom w:val="0"/>
                  <w:divBdr>
                    <w:top w:val="none" w:sz="0" w:space="0" w:color="auto"/>
                    <w:left w:val="none" w:sz="0" w:space="0" w:color="auto"/>
                    <w:bottom w:val="none" w:sz="0" w:space="0" w:color="auto"/>
                    <w:right w:val="none" w:sz="0" w:space="0" w:color="auto"/>
                  </w:divBdr>
                </w:div>
              </w:divsChild>
            </w:div>
            <w:div w:id="1733848533">
              <w:marLeft w:val="0"/>
              <w:marRight w:val="0"/>
              <w:marTop w:val="0"/>
              <w:marBottom w:val="0"/>
              <w:divBdr>
                <w:top w:val="none" w:sz="0" w:space="0" w:color="auto"/>
                <w:left w:val="none" w:sz="0" w:space="0" w:color="auto"/>
                <w:bottom w:val="none" w:sz="0" w:space="0" w:color="auto"/>
                <w:right w:val="none" w:sz="0" w:space="0" w:color="auto"/>
              </w:divBdr>
              <w:divsChild>
                <w:div w:id="1752310609">
                  <w:marLeft w:val="0"/>
                  <w:marRight w:val="0"/>
                  <w:marTop w:val="0"/>
                  <w:marBottom w:val="0"/>
                  <w:divBdr>
                    <w:top w:val="none" w:sz="0" w:space="0" w:color="auto"/>
                    <w:left w:val="none" w:sz="0" w:space="0" w:color="auto"/>
                    <w:bottom w:val="none" w:sz="0" w:space="0" w:color="auto"/>
                    <w:right w:val="none" w:sz="0" w:space="0" w:color="auto"/>
                  </w:divBdr>
                </w:div>
              </w:divsChild>
            </w:div>
            <w:div w:id="787041357">
              <w:marLeft w:val="0"/>
              <w:marRight w:val="0"/>
              <w:marTop w:val="0"/>
              <w:marBottom w:val="0"/>
              <w:divBdr>
                <w:top w:val="none" w:sz="0" w:space="0" w:color="auto"/>
                <w:left w:val="none" w:sz="0" w:space="0" w:color="auto"/>
                <w:bottom w:val="none" w:sz="0" w:space="0" w:color="auto"/>
                <w:right w:val="none" w:sz="0" w:space="0" w:color="auto"/>
              </w:divBdr>
              <w:divsChild>
                <w:div w:id="689994955">
                  <w:marLeft w:val="0"/>
                  <w:marRight w:val="0"/>
                  <w:marTop w:val="0"/>
                  <w:marBottom w:val="0"/>
                  <w:divBdr>
                    <w:top w:val="none" w:sz="0" w:space="0" w:color="auto"/>
                    <w:left w:val="none" w:sz="0" w:space="0" w:color="auto"/>
                    <w:bottom w:val="none" w:sz="0" w:space="0" w:color="auto"/>
                    <w:right w:val="none" w:sz="0" w:space="0" w:color="auto"/>
                  </w:divBdr>
                </w:div>
              </w:divsChild>
            </w:div>
            <w:div w:id="1768692030">
              <w:marLeft w:val="0"/>
              <w:marRight w:val="0"/>
              <w:marTop w:val="0"/>
              <w:marBottom w:val="0"/>
              <w:divBdr>
                <w:top w:val="none" w:sz="0" w:space="0" w:color="auto"/>
                <w:left w:val="none" w:sz="0" w:space="0" w:color="auto"/>
                <w:bottom w:val="none" w:sz="0" w:space="0" w:color="auto"/>
                <w:right w:val="none" w:sz="0" w:space="0" w:color="auto"/>
              </w:divBdr>
              <w:divsChild>
                <w:div w:id="1253322464">
                  <w:marLeft w:val="0"/>
                  <w:marRight w:val="0"/>
                  <w:marTop w:val="0"/>
                  <w:marBottom w:val="0"/>
                  <w:divBdr>
                    <w:top w:val="none" w:sz="0" w:space="0" w:color="auto"/>
                    <w:left w:val="none" w:sz="0" w:space="0" w:color="auto"/>
                    <w:bottom w:val="none" w:sz="0" w:space="0" w:color="auto"/>
                    <w:right w:val="none" w:sz="0" w:space="0" w:color="auto"/>
                  </w:divBdr>
                </w:div>
              </w:divsChild>
            </w:div>
            <w:div w:id="2095590832">
              <w:marLeft w:val="0"/>
              <w:marRight w:val="0"/>
              <w:marTop w:val="0"/>
              <w:marBottom w:val="0"/>
              <w:divBdr>
                <w:top w:val="none" w:sz="0" w:space="0" w:color="auto"/>
                <w:left w:val="none" w:sz="0" w:space="0" w:color="auto"/>
                <w:bottom w:val="none" w:sz="0" w:space="0" w:color="auto"/>
                <w:right w:val="none" w:sz="0" w:space="0" w:color="auto"/>
              </w:divBdr>
              <w:divsChild>
                <w:div w:id="1633360644">
                  <w:marLeft w:val="0"/>
                  <w:marRight w:val="0"/>
                  <w:marTop w:val="0"/>
                  <w:marBottom w:val="0"/>
                  <w:divBdr>
                    <w:top w:val="none" w:sz="0" w:space="0" w:color="auto"/>
                    <w:left w:val="none" w:sz="0" w:space="0" w:color="auto"/>
                    <w:bottom w:val="none" w:sz="0" w:space="0" w:color="auto"/>
                    <w:right w:val="none" w:sz="0" w:space="0" w:color="auto"/>
                  </w:divBdr>
                </w:div>
              </w:divsChild>
            </w:div>
            <w:div w:id="1663658058">
              <w:marLeft w:val="0"/>
              <w:marRight w:val="0"/>
              <w:marTop w:val="0"/>
              <w:marBottom w:val="0"/>
              <w:divBdr>
                <w:top w:val="none" w:sz="0" w:space="0" w:color="auto"/>
                <w:left w:val="none" w:sz="0" w:space="0" w:color="auto"/>
                <w:bottom w:val="none" w:sz="0" w:space="0" w:color="auto"/>
                <w:right w:val="none" w:sz="0" w:space="0" w:color="auto"/>
              </w:divBdr>
              <w:divsChild>
                <w:div w:id="1543249498">
                  <w:marLeft w:val="0"/>
                  <w:marRight w:val="0"/>
                  <w:marTop w:val="0"/>
                  <w:marBottom w:val="0"/>
                  <w:divBdr>
                    <w:top w:val="none" w:sz="0" w:space="0" w:color="auto"/>
                    <w:left w:val="none" w:sz="0" w:space="0" w:color="auto"/>
                    <w:bottom w:val="none" w:sz="0" w:space="0" w:color="auto"/>
                    <w:right w:val="none" w:sz="0" w:space="0" w:color="auto"/>
                  </w:divBdr>
                </w:div>
              </w:divsChild>
            </w:div>
            <w:div w:id="1101141522">
              <w:marLeft w:val="0"/>
              <w:marRight w:val="0"/>
              <w:marTop w:val="0"/>
              <w:marBottom w:val="0"/>
              <w:divBdr>
                <w:top w:val="none" w:sz="0" w:space="0" w:color="auto"/>
                <w:left w:val="none" w:sz="0" w:space="0" w:color="auto"/>
                <w:bottom w:val="none" w:sz="0" w:space="0" w:color="auto"/>
                <w:right w:val="none" w:sz="0" w:space="0" w:color="auto"/>
              </w:divBdr>
              <w:divsChild>
                <w:div w:id="70009849">
                  <w:marLeft w:val="0"/>
                  <w:marRight w:val="0"/>
                  <w:marTop w:val="0"/>
                  <w:marBottom w:val="0"/>
                  <w:divBdr>
                    <w:top w:val="none" w:sz="0" w:space="0" w:color="auto"/>
                    <w:left w:val="none" w:sz="0" w:space="0" w:color="auto"/>
                    <w:bottom w:val="none" w:sz="0" w:space="0" w:color="auto"/>
                    <w:right w:val="none" w:sz="0" w:space="0" w:color="auto"/>
                  </w:divBdr>
                </w:div>
              </w:divsChild>
            </w:div>
            <w:div w:id="646280544">
              <w:marLeft w:val="0"/>
              <w:marRight w:val="0"/>
              <w:marTop w:val="0"/>
              <w:marBottom w:val="0"/>
              <w:divBdr>
                <w:top w:val="none" w:sz="0" w:space="0" w:color="auto"/>
                <w:left w:val="none" w:sz="0" w:space="0" w:color="auto"/>
                <w:bottom w:val="none" w:sz="0" w:space="0" w:color="auto"/>
                <w:right w:val="none" w:sz="0" w:space="0" w:color="auto"/>
              </w:divBdr>
              <w:divsChild>
                <w:div w:id="910039409">
                  <w:marLeft w:val="0"/>
                  <w:marRight w:val="0"/>
                  <w:marTop w:val="0"/>
                  <w:marBottom w:val="0"/>
                  <w:divBdr>
                    <w:top w:val="none" w:sz="0" w:space="0" w:color="auto"/>
                    <w:left w:val="none" w:sz="0" w:space="0" w:color="auto"/>
                    <w:bottom w:val="none" w:sz="0" w:space="0" w:color="auto"/>
                    <w:right w:val="none" w:sz="0" w:space="0" w:color="auto"/>
                  </w:divBdr>
                </w:div>
              </w:divsChild>
            </w:div>
            <w:div w:id="1944418421">
              <w:marLeft w:val="0"/>
              <w:marRight w:val="0"/>
              <w:marTop w:val="0"/>
              <w:marBottom w:val="0"/>
              <w:divBdr>
                <w:top w:val="none" w:sz="0" w:space="0" w:color="auto"/>
                <w:left w:val="none" w:sz="0" w:space="0" w:color="auto"/>
                <w:bottom w:val="none" w:sz="0" w:space="0" w:color="auto"/>
                <w:right w:val="none" w:sz="0" w:space="0" w:color="auto"/>
              </w:divBdr>
              <w:divsChild>
                <w:div w:id="205720726">
                  <w:marLeft w:val="0"/>
                  <w:marRight w:val="0"/>
                  <w:marTop w:val="0"/>
                  <w:marBottom w:val="0"/>
                  <w:divBdr>
                    <w:top w:val="none" w:sz="0" w:space="0" w:color="auto"/>
                    <w:left w:val="none" w:sz="0" w:space="0" w:color="auto"/>
                    <w:bottom w:val="none" w:sz="0" w:space="0" w:color="auto"/>
                    <w:right w:val="none" w:sz="0" w:space="0" w:color="auto"/>
                  </w:divBdr>
                </w:div>
              </w:divsChild>
            </w:div>
            <w:div w:id="788164822">
              <w:marLeft w:val="0"/>
              <w:marRight w:val="0"/>
              <w:marTop w:val="0"/>
              <w:marBottom w:val="0"/>
              <w:divBdr>
                <w:top w:val="none" w:sz="0" w:space="0" w:color="auto"/>
                <w:left w:val="none" w:sz="0" w:space="0" w:color="auto"/>
                <w:bottom w:val="none" w:sz="0" w:space="0" w:color="auto"/>
                <w:right w:val="none" w:sz="0" w:space="0" w:color="auto"/>
              </w:divBdr>
              <w:divsChild>
                <w:div w:id="1047148115">
                  <w:marLeft w:val="0"/>
                  <w:marRight w:val="0"/>
                  <w:marTop w:val="0"/>
                  <w:marBottom w:val="0"/>
                  <w:divBdr>
                    <w:top w:val="none" w:sz="0" w:space="0" w:color="auto"/>
                    <w:left w:val="none" w:sz="0" w:space="0" w:color="auto"/>
                    <w:bottom w:val="none" w:sz="0" w:space="0" w:color="auto"/>
                    <w:right w:val="none" w:sz="0" w:space="0" w:color="auto"/>
                  </w:divBdr>
                </w:div>
              </w:divsChild>
            </w:div>
            <w:div w:id="138619274">
              <w:marLeft w:val="0"/>
              <w:marRight w:val="0"/>
              <w:marTop w:val="0"/>
              <w:marBottom w:val="0"/>
              <w:divBdr>
                <w:top w:val="none" w:sz="0" w:space="0" w:color="auto"/>
                <w:left w:val="none" w:sz="0" w:space="0" w:color="auto"/>
                <w:bottom w:val="none" w:sz="0" w:space="0" w:color="auto"/>
                <w:right w:val="none" w:sz="0" w:space="0" w:color="auto"/>
              </w:divBdr>
              <w:divsChild>
                <w:div w:id="16363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44597">
          <w:marLeft w:val="0"/>
          <w:marRight w:val="0"/>
          <w:marTop w:val="0"/>
          <w:marBottom w:val="0"/>
          <w:divBdr>
            <w:top w:val="none" w:sz="0" w:space="0" w:color="auto"/>
            <w:left w:val="none" w:sz="0" w:space="0" w:color="auto"/>
            <w:bottom w:val="none" w:sz="0" w:space="0" w:color="auto"/>
            <w:right w:val="none" w:sz="0" w:space="0" w:color="auto"/>
          </w:divBdr>
          <w:divsChild>
            <w:div w:id="1147631209">
              <w:marLeft w:val="0"/>
              <w:marRight w:val="0"/>
              <w:marTop w:val="0"/>
              <w:marBottom w:val="0"/>
              <w:divBdr>
                <w:top w:val="none" w:sz="0" w:space="0" w:color="auto"/>
                <w:left w:val="none" w:sz="0" w:space="0" w:color="auto"/>
                <w:bottom w:val="none" w:sz="0" w:space="0" w:color="auto"/>
                <w:right w:val="none" w:sz="0" w:space="0" w:color="auto"/>
              </w:divBdr>
              <w:divsChild>
                <w:div w:id="1076244782">
                  <w:marLeft w:val="0"/>
                  <w:marRight w:val="0"/>
                  <w:marTop w:val="0"/>
                  <w:marBottom w:val="0"/>
                  <w:divBdr>
                    <w:top w:val="none" w:sz="0" w:space="0" w:color="auto"/>
                    <w:left w:val="none" w:sz="0" w:space="0" w:color="auto"/>
                    <w:bottom w:val="none" w:sz="0" w:space="0" w:color="auto"/>
                    <w:right w:val="none" w:sz="0" w:space="0" w:color="auto"/>
                  </w:divBdr>
                </w:div>
              </w:divsChild>
            </w:div>
            <w:div w:id="288631942">
              <w:marLeft w:val="0"/>
              <w:marRight w:val="0"/>
              <w:marTop w:val="0"/>
              <w:marBottom w:val="0"/>
              <w:divBdr>
                <w:top w:val="none" w:sz="0" w:space="0" w:color="auto"/>
                <w:left w:val="none" w:sz="0" w:space="0" w:color="auto"/>
                <w:bottom w:val="none" w:sz="0" w:space="0" w:color="auto"/>
                <w:right w:val="none" w:sz="0" w:space="0" w:color="auto"/>
              </w:divBdr>
              <w:divsChild>
                <w:div w:id="1440030139">
                  <w:marLeft w:val="0"/>
                  <w:marRight w:val="0"/>
                  <w:marTop w:val="0"/>
                  <w:marBottom w:val="0"/>
                  <w:divBdr>
                    <w:top w:val="none" w:sz="0" w:space="0" w:color="auto"/>
                    <w:left w:val="none" w:sz="0" w:space="0" w:color="auto"/>
                    <w:bottom w:val="none" w:sz="0" w:space="0" w:color="auto"/>
                    <w:right w:val="none" w:sz="0" w:space="0" w:color="auto"/>
                  </w:divBdr>
                </w:div>
              </w:divsChild>
            </w:div>
            <w:div w:id="1902204417">
              <w:marLeft w:val="0"/>
              <w:marRight w:val="0"/>
              <w:marTop w:val="0"/>
              <w:marBottom w:val="0"/>
              <w:divBdr>
                <w:top w:val="none" w:sz="0" w:space="0" w:color="auto"/>
                <w:left w:val="none" w:sz="0" w:space="0" w:color="auto"/>
                <w:bottom w:val="none" w:sz="0" w:space="0" w:color="auto"/>
                <w:right w:val="none" w:sz="0" w:space="0" w:color="auto"/>
              </w:divBdr>
              <w:divsChild>
                <w:div w:id="605700377">
                  <w:marLeft w:val="0"/>
                  <w:marRight w:val="0"/>
                  <w:marTop w:val="0"/>
                  <w:marBottom w:val="0"/>
                  <w:divBdr>
                    <w:top w:val="none" w:sz="0" w:space="0" w:color="auto"/>
                    <w:left w:val="none" w:sz="0" w:space="0" w:color="auto"/>
                    <w:bottom w:val="none" w:sz="0" w:space="0" w:color="auto"/>
                    <w:right w:val="none" w:sz="0" w:space="0" w:color="auto"/>
                  </w:divBdr>
                </w:div>
              </w:divsChild>
            </w:div>
            <w:div w:id="1952853117">
              <w:marLeft w:val="0"/>
              <w:marRight w:val="0"/>
              <w:marTop w:val="0"/>
              <w:marBottom w:val="0"/>
              <w:divBdr>
                <w:top w:val="none" w:sz="0" w:space="0" w:color="auto"/>
                <w:left w:val="none" w:sz="0" w:space="0" w:color="auto"/>
                <w:bottom w:val="none" w:sz="0" w:space="0" w:color="auto"/>
                <w:right w:val="none" w:sz="0" w:space="0" w:color="auto"/>
              </w:divBdr>
              <w:divsChild>
                <w:div w:id="297223232">
                  <w:marLeft w:val="0"/>
                  <w:marRight w:val="0"/>
                  <w:marTop w:val="0"/>
                  <w:marBottom w:val="0"/>
                  <w:divBdr>
                    <w:top w:val="none" w:sz="0" w:space="0" w:color="auto"/>
                    <w:left w:val="none" w:sz="0" w:space="0" w:color="auto"/>
                    <w:bottom w:val="none" w:sz="0" w:space="0" w:color="auto"/>
                    <w:right w:val="none" w:sz="0" w:space="0" w:color="auto"/>
                  </w:divBdr>
                </w:div>
              </w:divsChild>
            </w:div>
            <w:div w:id="1565292932">
              <w:marLeft w:val="0"/>
              <w:marRight w:val="0"/>
              <w:marTop w:val="0"/>
              <w:marBottom w:val="0"/>
              <w:divBdr>
                <w:top w:val="none" w:sz="0" w:space="0" w:color="auto"/>
                <w:left w:val="none" w:sz="0" w:space="0" w:color="auto"/>
                <w:bottom w:val="none" w:sz="0" w:space="0" w:color="auto"/>
                <w:right w:val="none" w:sz="0" w:space="0" w:color="auto"/>
              </w:divBdr>
              <w:divsChild>
                <w:div w:id="970864676">
                  <w:marLeft w:val="0"/>
                  <w:marRight w:val="0"/>
                  <w:marTop w:val="0"/>
                  <w:marBottom w:val="0"/>
                  <w:divBdr>
                    <w:top w:val="none" w:sz="0" w:space="0" w:color="auto"/>
                    <w:left w:val="none" w:sz="0" w:space="0" w:color="auto"/>
                    <w:bottom w:val="none" w:sz="0" w:space="0" w:color="auto"/>
                    <w:right w:val="none" w:sz="0" w:space="0" w:color="auto"/>
                  </w:divBdr>
                </w:div>
              </w:divsChild>
            </w:div>
            <w:div w:id="585847608">
              <w:marLeft w:val="0"/>
              <w:marRight w:val="0"/>
              <w:marTop w:val="0"/>
              <w:marBottom w:val="0"/>
              <w:divBdr>
                <w:top w:val="none" w:sz="0" w:space="0" w:color="auto"/>
                <w:left w:val="none" w:sz="0" w:space="0" w:color="auto"/>
                <w:bottom w:val="none" w:sz="0" w:space="0" w:color="auto"/>
                <w:right w:val="none" w:sz="0" w:space="0" w:color="auto"/>
              </w:divBdr>
              <w:divsChild>
                <w:div w:id="2041398184">
                  <w:marLeft w:val="0"/>
                  <w:marRight w:val="0"/>
                  <w:marTop w:val="0"/>
                  <w:marBottom w:val="0"/>
                  <w:divBdr>
                    <w:top w:val="none" w:sz="0" w:space="0" w:color="auto"/>
                    <w:left w:val="none" w:sz="0" w:space="0" w:color="auto"/>
                    <w:bottom w:val="none" w:sz="0" w:space="0" w:color="auto"/>
                    <w:right w:val="none" w:sz="0" w:space="0" w:color="auto"/>
                  </w:divBdr>
                </w:div>
              </w:divsChild>
            </w:div>
            <w:div w:id="1164663280">
              <w:marLeft w:val="0"/>
              <w:marRight w:val="0"/>
              <w:marTop w:val="0"/>
              <w:marBottom w:val="0"/>
              <w:divBdr>
                <w:top w:val="none" w:sz="0" w:space="0" w:color="auto"/>
                <w:left w:val="none" w:sz="0" w:space="0" w:color="auto"/>
                <w:bottom w:val="none" w:sz="0" w:space="0" w:color="auto"/>
                <w:right w:val="none" w:sz="0" w:space="0" w:color="auto"/>
              </w:divBdr>
              <w:divsChild>
                <w:div w:id="444620675">
                  <w:marLeft w:val="0"/>
                  <w:marRight w:val="0"/>
                  <w:marTop w:val="0"/>
                  <w:marBottom w:val="0"/>
                  <w:divBdr>
                    <w:top w:val="none" w:sz="0" w:space="0" w:color="auto"/>
                    <w:left w:val="none" w:sz="0" w:space="0" w:color="auto"/>
                    <w:bottom w:val="none" w:sz="0" w:space="0" w:color="auto"/>
                    <w:right w:val="none" w:sz="0" w:space="0" w:color="auto"/>
                  </w:divBdr>
                </w:div>
              </w:divsChild>
            </w:div>
            <w:div w:id="1164279697">
              <w:marLeft w:val="0"/>
              <w:marRight w:val="0"/>
              <w:marTop w:val="0"/>
              <w:marBottom w:val="0"/>
              <w:divBdr>
                <w:top w:val="none" w:sz="0" w:space="0" w:color="auto"/>
                <w:left w:val="none" w:sz="0" w:space="0" w:color="auto"/>
                <w:bottom w:val="none" w:sz="0" w:space="0" w:color="auto"/>
                <w:right w:val="none" w:sz="0" w:space="0" w:color="auto"/>
              </w:divBdr>
              <w:divsChild>
                <w:div w:id="2021851615">
                  <w:marLeft w:val="0"/>
                  <w:marRight w:val="0"/>
                  <w:marTop w:val="0"/>
                  <w:marBottom w:val="0"/>
                  <w:divBdr>
                    <w:top w:val="none" w:sz="0" w:space="0" w:color="auto"/>
                    <w:left w:val="none" w:sz="0" w:space="0" w:color="auto"/>
                    <w:bottom w:val="none" w:sz="0" w:space="0" w:color="auto"/>
                    <w:right w:val="none" w:sz="0" w:space="0" w:color="auto"/>
                  </w:divBdr>
                </w:div>
              </w:divsChild>
            </w:div>
            <w:div w:id="1262644472">
              <w:marLeft w:val="0"/>
              <w:marRight w:val="0"/>
              <w:marTop w:val="0"/>
              <w:marBottom w:val="0"/>
              <w:divBdr>
                <w:top w:val="none" w:sz="0" w:space="0" w:color="auto"/>
                <w:left w:val="none" w:sz="0" w:space="0" w:color="auto"/>
                <w:bottom w:val="none" w:sz="0" w:space="0" w:color="auto"/>
                <w:right w:val="none" w:sz="0" w:space="0" w:color="auto"/>
              </w:divBdr>
              <w:divsChild>
                <w:div w:id="2090154997">
                  <w:marLeft w:val="0"/>
                  <w:marRight w:val="0"/>
                  <w:marTop w:val="0"/>
                  <w:marBottom w:val="0"/>
                  <w:divBdr>
                    <w:top w:val="none" w:sz="0" w:space="0" w:color="auto"/>
                    <w:left w:val="none" w:sz="0" w:space="0" w:color="auto"/>
                    <w:bottom w:val="none" w:sz="0" w:space="0" w:color="auto"/>
                    <w:right w:val="none" w:sz="0" w:space="0" w:color="auto"/>
                  </w:divBdr>
                </w:div>
              </w:divsChild>
            </w:div>
            <w:div w:id="461920464">
              <w:marLeft w:val="0"/>
              <w:marRight w:val="0"/>
              <w:marTop w:val="0"/>
              <w:marBottom w:val="0"/>
              <w:divBdr>
                <w:top w:val="none" w:sz="0" w:space="0" w:color="auto"/>
                <w:left w:val="none" w:sz="0" w:space="0" w:color="auto"/>
                <w:bottom w:val="none" w:sz="0" w:space="0" w:color="auto"/>
                <w:right w:val="none" w:sz="0" w:space="0" w:color="auto"/>
              </w:divBdr>
              <w:divsChild>
                <w:div w:id="2135176009">
                  <w:marLeft w:val="0"/>
                  <w:marRight w:val="0"/>
                  <w:marTop w:val="0"/>
                  <w:marBottom w:val="0"/>
                  <w:divBdr>
                    <w:top w:val="none" w:sz="0" w:space="0" w:color="auto"/>
                    <w:left w:val="none" w:sz="0" w:space="0" w:color="auto"/>
                    <w:bottom w:val="none" w:sz="0" w:space="0" w:color="auto"/>
                    <w:right w:val="none" w:sz="0" w:space="0" w:color="auto"/>
                  </w:divBdr>
                </w:div>
              </w:divsChild>
            </w:div>
            <w:div w:id="2101175238">
              <w:marLeft w:val="0"/>
              <w:marRight w:val="0"/>
              <w:marTop w:val="0"/>
              <w:marBottom w:val="0"/>
              <w:divBdr>
                <w:top w:val="none" w:sz="0" w:space="0" w:color="auto"/>
                <w:left w:val="none" w:sz="0" w:space="0" w:color="auto"/>
                <w:bottom w:val="none" w:sz="0" w:space="0" w:color="auto"/>
                <w:right w:val="none" w:sz="0" w:space="0" w:color="auto"/>
              </w:divBdr>
              <w:divsChild>
                <w:div w:id="1101074219">
                  <w:marLeft w:val="0"/>
                  <w:marRight w:val="0"/>
                  <w:marTop w:val="0"/>
                  <w:marBottom w:val="0"/>
                  <w:divBdr>
                    <w:top w:val="none" w:sz="0" w:space="0" w:color="auto"/>
                    <w:left w:val="none" w:sz="0" w:space="0" w:color="auto"/>
                    <w:bottom w:val="none" w:sz="0" w:space="0" w:color="auto"/>
                    <w:right w:val="none" w:sz="0" w:space="0" w:color="auto"/>
                  </w:divBdr>
                </w:div>
              </w:divsChild>
            </w:div>
            <w:div w:id="768238850">
              <w:marLeft w:val="0"/>
              <w:marRight w:val="0"/>
              <w:marTop w:val="0"/>
              <w:marBottom w:val="0"/>
              <w:divBdr>
                <w:top w:val="none" w:sz="0" w:space="0" w:color="auto"/>
                <w:left w:val="none" w:sz="0" w:space="0" w:color="auto"/>
                <w:bottom w:val="none" w:sz="0" w:space="0" w:color="auto"/>
                <w:right w:val="none" w:sz="0" w:space="0" w:color="auto"/>
              </w:divBdr>
              <w:divsChild>
                <w:div w:id="1186672708">
                  <w:marLeft w:val="0"/>
                  <w:marRight w:val="0"/>
                  <w:marTop w:val="0"/>
                  <w:marBottom w:val="0"/>
                  <w:divBdr>
                    <w:top w:val="none" w:sz="0" w:space="0" w:color="auto"/>
                    <w:left w:val="none" w:sz="0" w:space="0" w:color="auto"/>
                    <w:bottom w:val="none" w:sz="0" w:space="0" w:color="auto"/>
                    <w:right w:val="none" w:sz="0" w:space="0" w:color="auto"/>
                  </w:divBdr>
                </w:div>
              </w:divsChild>
            </w:div>
            <w:div w:id="1125391458">
              <w:marLeft w:val="0"/>
              <w:marRight w:val="0"/>
              <w:marTop w:val="0"/>
              <w:marBottom w:val="0"/>
              <w:divBdr>
                <w:top w:val="none" w:sz="0" w:space="0" w:color="auto"/>
                <w:left w:val="none" w:sz="0" w:space="0" w:color="auto"/>
                <w:bottom w:val="none" w:sz="0" w:space="0" w:color="auto"/>
                <w:right w:val="none" w:sz="0" w:space="0" w:color="auto"/>
              </w:divBdr>
              <w:divsChild>
                <w:div w:id="792527397">
                  <w:marLeft w:val="0"/>
                  <w:marRight w:val="0"/>
                  <w:marTop w:val="0"/>
                  <w:marBottom w:val="0"/>
                  <w:divBdr>
                    <w:top w:val="none" w:sz="0" w:space="0" w:color="auto"/>
                    <w:left w:val="none" w:sz="0" w:space="0" w:color="auto"/>
                    <w:bottom w:val="none" w:sz="0" w:space="0" w:color="auto"/>
                    <w:right w:val="none" w:sz="0" w:space="0" w:color="auto"/>
                  </w:divBdr>
                </w:div>
              </w:divsChild>
            </w:div>
            <w:div w:id="787578418">
              <w:marLeft w:val="0"/>
              <w:marRight w:val="0"/>
              <w:marTop w:val="0"/>
              <w:marBottom w:val="0"/>
              <w:divBdr>
                <w:top w:val="none" w:sz="0" w:space="0" w:color="auto"/>
                <w:left w:val="none" w:sz="0" w:space="0" w:color="auto"/>
                <w:bottom w:val="none" w:sz="0" w:space="0" w:color="auto"/>
                <w:right w:val="none" w:sz="0" w:space="0" w:color="auto"/>
              </w:divBdr>
              <w:divsChild>
                <w:div w:id="1617369514">
                  <w:marLeft w:val="0"/>
                  <w:marRight w:val="0"/>
                  <w:marTop w:val="0"/>
                  <w:marBottom w:val="0"/>
                  <w:divBdr>
                    <w:top w:val="none" w:sz="0" w:space="0" w:color="auto"/>
                    <w:left w:val="none" w:sz="0" w:space="0" w:color="auto"/>
                    <w:bottom w:val="none" w:sz="0" w:space="0" w:color="auto"/>
                    <w:right w:val="none" w:sz="0" w:space="0" w:color="auto"/>
                  </w:divBdr>
                </w:div>
              </w:divsChild>
            </w:div>
            <w:div w:id="692192493">
              <w:marLeft w:val="0"/>
              <w:marRight w:val="0"/>
              <w:marTop w:val="0"/>
              <w:marBottom w:val="0"/>
              <w:divBdr>
                <w:top w:val="none" w:sz="0" w:space="0" w:color="auto"/>
                <w:left w:val="none" w:sz="0" w:space="0" w:color="auto"/>
                <w:bottom w:val="none" w:sz="0" w:space="0" w:color="auto"/>
                <w:right w:val="none" w:sz="0" w:space="0" w:color="auto"/>
              </w:divBdr>
              <w:divsChild>
                <w:div w:id="1647858948">
                  <w:marLeft w:val="0"/>
                  <w:marRight w:val="0"/>
                  <w:marTop w:val="0"/>
                  <w:marBottom w:val="0"/>
                  <w:divBdr>
                    <w:top w:val="none" w:sz="0" w:space="0" w:color="auto"/>
                    <w:left w:val="none" w:sz="0" w:space="0" w:color="auto"/>
                    <w:bottom w:val="none" w:sz="0" w:space="0" w:color="auto"/>
                    <w:right w:val="none" w:sz="0" w:space="0" w:color="auto"/>
                  </w:divBdr>
                </w:div>
              </w:divsChild>
            </w:div>
            <w:div w:id="1662005317">
              <w:marLeft w:val="0"/>
              <w:marRight w:val="0"/>
              <w:marTop w:val="0"/>
              <w:marBottom w:val="0"/>
              <w:divBdr>
                <w:top w:val="none" w:sz="0" w:space="0" w:color="auto"/>
                <w:left w:val="none" w:sz="0" w:space="0" w:color="auto"/>
                <w:bottom w:val="none" w:sz="0" w:space="0" w:color="auto"/>
                <w:right w:val="none" w:sz="0" w:space="0" w:color="auto"/>
              </w:divBdr>
              <w:divsChild>
                <w:div w:id="2082210342">
                  <w:marLeft w:val="0"/>
                  <w:marRight w:val="0"/>
                  <w:marTop w:val="0"/>
                  <w:marBottom w:val="0"/>
                  <w:divBdr>
                    <w:top w:val="none" w:sz="0" w:space="0" w:color="auto"/>
                    <w:left w:val="none" w:sz="0" w:space="0" w:color="auto"/>
                    <w:bottom w:val="none" w:sz="0" w:space="0" w:color="auto"/>
                    <w:right w:val="none" w:sz="0" w:space="0" w:color="auto"/>
                  </w:divBdr>
                </w:div>
              </w:divsChild>
            </w:div>
            <w:div w:id="732433242">
              <w:marLeft w:val="0"/>
              <w:marRight w:val="0"/>
              <w:marTop w:val="0"/>
              <w:marBottom w:val="0"/>
              <w:divBdr>
                <w:top w:val="none" w:sz="0" w:space="0" w:color="auto"/>
                <w:left w:val="none" w:sz="0" w:space="0" w:color="auto"/>
                <w:bottom w:val="none" w:sz="0" w:space="0" w:color="auto"/>
                <w:right w:val="none" w:sz="0" w:space="0" w:color="auto"/>
              </w:divBdr>
              <w:divsChild>
                <w:div w:id="1884322462">
                  <w:marLeft w:val="0"/>
                  <w:marRight w:val="0"/>
                  <w:marTop w:val="0"/>
                  <w:marBottom w:val="0"/>
                  <w:divBdr>
                    <w:top w:val="none" w:sz="0" w:space="0" w:color="auto"/>
                    <w:left w:val="none" w:sz="0" w:space="0" w:color="auto"/>
                    <w:bottom w:val="none" w:sz="0" w:space="0" w:color="auto"/>
                    <w:right w:val="none" w:sz="0" w:space="0" w:color="auto"/>
                  </w:divBdr>
                </w:div>
              </w:divsChild>
            </w:div>
            <w:div w:id="125399045">
              <w:marLeft w:val="0"/>
              <w:marRight w:val="0"/>
              <w:marTop w:val="0"/>
              <w:marBottom w:val="0"/>
              <w:divBdr>
                <w:top w:val="none" w:sz="0" w:space="0" w:color="auto"/>
                <w:left w:val="none" w:sz="0" w:space="0" w:color="auto"/>
                <w:bottom w:val="none" w:sz="0" w:space="0" w:color="auto"/>
                <w:right w:val="none" w:sz="0" w:space="0" w:color="auto"/>
              </w:divBdr>
              <w:divsChild>
                <w:div w:id="363597271">
                  <w:marLeft w:val="0"/>
                  <w:marRight w:val="0"/>
                  <w:marTop w:val="0"/>
                  <w:marBottom w:val="0"/>
                  <w:divBdr>
                    <w:top w:val="none" w:sz="0" w:space="0" w:color="auto"/>
                    <w:left w:val="none" w:sz="0" w:space="0" w:color="auto"/>
                    <w:bottom w:val="none" w:sz="0" w:space="0" w:color="auto"/>
                    <w:right w:val="none" w:sz="0" w:space="0" w:color="auto"/>
                  </w:divBdr>
                </w:div>
              </w:divsChild>
            </w:div>
            <w:div w:id="934022497">
              <w:marLeft w:val="0"/>
              <w:marRight w:val="0"/>
              <w:marTop w:val="0"/>
              <w:marBottom w:val="0"/>
              <w:divBdr>
                <w:top w:val="none" w:sz="0" w:space="0" w:color="auto"/>
                <w:left w:val="none" w:sz="0" w:space="0" w:color="auto"/>
                <w:bottom w:val="none" w:sz="0" w:space="0" w:color="auto"/>
                <w:right w:val="none" w:sz="0" w:space="0" w:color="auto"/>
              </w:divBdr>
              <w:divsChild>
                <w:div w:id="282737559">
                  <w:marLeft w:val="0"/>
                  <w:marRight w:val="0"/>
                  <w:marTop w:val="0"/>
                  <w:marBottom w:val="0"/>
                  <w:divBdr>
                    <w:top w:val="none" w:sz="0" w:space="0" w:color="auto"/>
                    <w:left w:val="none" w:sz="0" w:space="0" w:color="auto"/>
                    <w:bottom w:val="none" w:sz="0" w:space="0" w:color="auto"/>
                    <w:right w:val="none" w:sz="0" w:space="0" w:color="auto"/>
                  </w:divBdr>
                </w:div>
              </w:divsChild>
            </w:div>
            <w:div w:id="74015487">
              <w:marLeft w:val="0"/>
              <w:marRight w:val="0"/>
              <w:marTop w:val="0"/>
              <w:marBottom w:val="0"/>
              <w:divBdr>
                <w:top w:val="none" w:sz="0" w:space="0" w:color="auto"/>
                <w:left w:val="none" w:sz="0" w:space="0" w:color="auto"/>
                <w:bottom w:val="none" w:sz="0" w:space="0" w:color="auto"/>
                <w:right w:val="none" w:sz="0" w:space="0" w:color="auto"/>
              </w:divBdr>
              <w:divsChild>
                <w:div w:id="1074544071">
                  <w:marLeft w:val="0"/>
                  <w:marRight w:val="0"/>
                  <w:marTop w:val="0"/>
                  <w:marBottom w:val="0"/>
                  <w:divBdr>
                    <w:top w:val="none" w:sz="0" w:space="0" w:color="auto"/>
                    <w:left w:val="none" w:sz="0" w:space="0" w:color="auto"/>
                    <w:bottom w:val="none" w:sz="0" w:space="0" w:color="auto"/>
                    <w:right w:val="none" w:sz="0" w:space="0" w:color="auto"/>
                  </w:divBdr>
                </w:div>
              </w:divsChild>
            </w:div>
            <w:div w:id="1076708438">
              <w:marLeft w:val="0"/>
              <w:marRight w:val="0"/>
              <w:marTop w:val="0"/>
              <w:marBottom w:val="0"/>
              <w:divBdr>
                <w:top w:val="none" w:sz="0" w:space="0" w:color="auto"/>
                <w:left w:val="none" w:sz="0" w:space="0" w:color="auto"/>
                <w:bottom w:val="none" w:sz="0" w:space="0" w:color="auto"/>
                <w:right w:val="none" w:sz="0" w:space="0" w:color="auto"/>
              </w:divBdr>
              <w:divsChild>
                <w:div w:id="2103643372">
                  <w:marLeft w:val="0"/>
                  <w:marRight w:val="0"/>
                  <w:marTop w:val="0"/>
                  <w:marBottom w:val="0"/>
                  <w:divBdr>
                    <w:top w:val="none" w:sz="0" w:space="0" w:color="auto"/>
                    <w:left w:val="none" w:sz="0" w:space="0" w:color="auto"/>
                    <w:bottom w:val="none" w:sz="0" w:space="0" w:color="auto"/>
                    <w:right w:val="none" w:sz="0" w:space="0" w:color="auto"/>
                  </w:divBdr>
                </w:div>
              </w:divsChild>
            </w:div>
            <w:div w:id="118570684">
              <w:marLeft w:val="0"/>
              <w:marRight w:val="0"/>
              <w:marTop w:val="0"/>
              <w:marBottom w:val="0"/>
              <w:divBdr>
                <w:top w:val="none" w:sz="0" w:space="0" w:color="auto"/>
                <w:left w:val="none" w:sz="0" w:space="0" w:color="auto"/>
                <w:bottom w:val="none" w:sz="0" w:space="0" w:color="auto"/>
                <w:right w:val="none" w:sz="0" w:space="0" w:color="auto"/>
              </w:divBdr>
              <w:divsChild>
                <w:div w:id="10254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0552">
          <w:marLeft w:val="0"/>
          <w:marRight w:val="0"/>
          <w:marTop w:val="0"/>
          <w:marBottom w:val="0"/>
          <w:divBdr>
            <w:top w:val="none" w:sz="0" w:space="0" w:color="auto"/>
            <w:left w:val="none" w:sz="0" w:space="0" w:color="auto"/>
            <w:bottom w:val="none" w:sz="0" w:space="0" w:color="auto"/>
            <w:right w:val="none" w:sz="0" w:space="0" w:color="auto"/>
          </w:divBdr>
          <w:divsChild>
            <w:div w:id="238105454">
              <w:marLeft w:val="0"/>
              <w:marRight w:val="0"/>
              <w:marTop w:val="0"/>
              <w:marBottom w:val="0"/>
              <w:divBdr>
                <w:top w:val="none" w:sz="0" w:space="0" w:color="auto"/>
                <w:left w:val="none" w:sz="0" w:space="0" w:color="auto"/>
                <w:bottom w:val="none" w:sz="0" w:space="0" w:color="auto"/>
                <w:right w:val="none" w:sz="0" w:space="0" w:color="auto"/>
              </w:divBdr>
              <w:divsChild>
                <w:div w:id="44718393">
                  <w:marLeft w:val="0"/>
                  <w:marRight w:val="0"/>
                  <w:marTop w:val="0"/>
                  <w:marBottom w:val="0"/>
                  <w:divBdr>
                    <w:top w:val="none" w:sz="0" w:space="0" w:color="auto"/>
                    <w:left w:val="none" w:sz="0" w:space="0" w:color="auto"/>
                    <w:bottom w:val="none" w:sz="0" w:space="0" w:color="auto"/>
                    <w:right w:val="none" w:sz="0" w:space="0" w:color="auto"/>
                  </w:divBdr>
                </w:div>
              </w:divsChild>
            </w:div>
            <w:div w:id="518812668">
              <w:marLeft w:val="0"/>
              <w:marRight w:val="0"/>
              <w:marTop w:val="0"/>
              <w:marBottom w:val="0"/>
              <w:divBdr>
                <w:top w:val="none" w:sz="0" w:space="0" w:color="auto"/>
                <w:left w:val="none" w:sz="0" w:space="0" w:color="auto"/>
                <w:bottom w:val="none" w:sz="0" w:space="0" w:color="auto"/>
                <w:right w:val="none" w:sz="0" w:space="0" w:color="auto"/>
              </w:divBdr>
              <w:divsChild>
                <w:div w:id="478035753">
                  <w:marLeft w:val="0"/>
                  <w:marRight w:val="0"/>
                  <w:marTop w:val="0"/>
                  <w:marBottom w:val="0"/>
                  <w:divBdr>
                    <w:top w:val="none" w:sz="0" w:space="0" w:color="auto"/>
                    <w:left w:val="none" w:sz="0" w:space="0" w:color="auto"/>
                    <w:bottom w:val="none" w:sz="0" w:space="0" w:color="auto"/>
                    <w:right w:val="none" w:sz="0" w:space="0" w:color="auto"/>
                  </w:divBdr>
                </w:div>
              </w:divsChild>
            </w:div>
            <w:div w:id="1071082131">
              <w:marLeft w:val="0"/>
              <w:marRight w:val="0"/>
              <w:marTop w:val="0"/>
              <w:marBottom w:val="0"/>
              <w:divBdr>
                <w:top w:val="none" w:sz="0" w:space="0" w:color="auto"/>
                <w:left w:val="none" w:sz="0" w:space="0" w:color="auto"/>
                <w:bottom w:val="none" w:sz="0" w:space="0" w:color="auto"/>
                <w:right w:val="none" w:sz="0" w:space="0" w:color="auto"/>
              </w:divBdr>
              <w:divsChild>
                <w:div w:id="668875765">
                  <w:marLeft w:val="0"/>
                  <w:marRight w:val="0"/>
                  <w:marTop w:val="0"/>
                  <w:marBottom w:val="0"/>
                  <w:divBdr>
                    <w:top w:val="none" w:sz="0" w:space="0" w:color="auto"/>
                    <w:left w:val="none" w:sz="0" w:space="0" w:color="auto"/>
                    <w:bottom w:val="none" w:sz="0" w:space="0" w:color="auto"/>
                    <w:right w:val="none" w:sz="0" w:space="0" w:color="auto"/>
                  </w:divBdr>
                </w:div>
              </w:divsChild>
            </w:div>
            <w:div w:id="321811701">
              <w:marLeft w:val="0"/>
              <w:marRight w:val="0"/>
              <w:marTop w:val="0"/>
              <w:marBottom w:val="0"/>
              <w:divBdr>
                <w:top w:val="none" w:sz="0" w:space="0" w:color="auto"/>
                <w:left w:val="none" w:sz="0" w:space="0" w:color="auto"/>
                <w:bottom w:val="none" w:sz="0" w:space="0" w:color="auto"/>
                <w:right w:val="none" w:sz="0" w:space="0" w:color="auto"/>
              </w:divBdr>
              <w:divsChild>
                <w:div w:id="717163942">
                  <w:marLeft w:val="0"/>
                  <w:marRight w:val="0"/>
                  <w:marTop w:val="0"/>
                  <w:marBottom w:val="0"/>
                  <w:divBdr>
                    <w:top w:val="none" w:sz="0" w:space="0" w:color="auto"/>
                    <w:left w:val="none" w:sz="0" w:space="0" w:color="auto"/>
                    <w:bottom w:val="none" w:sz="0" w:space="0" w:color="auto"/>
                    <w:right w:val="none" w:sz="0" w:space="0" w:color="auto"/>
                  </w:divBdr>
                </w:div>
              </w:divsChild>
            </w:div>
            <w:div w:id="451484108">
              <w:marLeft w:val="0"/>
              <w:marRight w:val="0"/>
              <w:marTop w:val="0"/>
              <w:marBottom w:val="0"/>
              <w:divBdr>
                <w:top w:val="none" w:sz="0" w:space="0" w:color="auto"/>
                <w:left w:val="none" w:sz="0" w:space="0" w:color="auto"/>
                <w:bottom w:val="none" w:sz="0" w:space="0" w:color="auto"/>
                <w:right w:val="none" w:sz="0" w:space="0" w:color="auto"/>
              </w:divBdr>
              <w:divsChild>
                <w:div w:id="140387234">
                  <w:marLeft w:val="0"/>
                  <w:marRight w:val="0"/>
                  <w:marTop w:val="0"/>
                  <w:marBottom w:val="0"/>
                  <w:divBdr>
                    <w:top w:val="none" w:sz="0" w:space="0" w:color="auto"/>
                    <w:left w:val="none" w:sz="0" w:space="0" w:color="auto"/>
                    <w:bottom w:val="none" w:sz="0" w:space="0" w:color="auto"/>
                    <w:right w:val="none" w:sz="0" w:space="0" w:color="auto"/>
                  </w:divBdr>
                </w:div>
              </w:divsChild>
            </w:div>
            <w:div w:id="1291327684">
              <w:marLeft w:val="0"/>
              <w:marRight w:val="0"/>
              <w:marTop w:val="0"/>
              <w:marBottom w:val="0"/>
              <w:divBdr>
                <w:top w:val="none" w:sz="0" w:space="0" w:color="auto"/>
                <w:left w:val="none" w:sz="0" w:space="0" w:color="auto"/>
                <w:bottom w:val="none" w:sz="0" w:space="0" w:color="auto"/>
                <w:right w:val="none" w:sz="0" w:space="0" w:color="auto"/>
              </w:divBdr>
              <w:divsChild>
                <w:div w:id="1136990278">
                  <w:marLeft w:val="0"/>
                  <w:marRight w:val="0"/>
                  <w:marTop w:val="0"/>
                  <w:marBottom w:val="0"/>
                  <w:divBdr>
                    <w:top w:val="none" w:sz="0" w:space="0" w:color="auto"/>
                    <w:left w:val="none" w:sz="0" w:space="0" w:color="auto"/>
                    <w:bottom w:val="none" w:sz="0" w:space="0" w:color="auto"/>
                    <w:right w:val="none" w:sz="0" w:space="0" w:color="auto"/>
                  </w:divBdr>
                </w:div>
              </w:divsChild>
            </w:div>
            <w:div w:id="1721588312">
              <w:marLeft w:val="0"/>
              <w:marRight w:val="0"/>
              <w:marTop w:val="0"/>
              <w:marBottom w:val="0"/>
              <w:divBdr>
                <w:top w:val="none" w:sz="0" w:space="0" w:color="auto"/>
                <w:left w:val="none" w:sz="0" w:space="0" w:color="auto"/>
                <w:bottom w:val="none" w:sz="0" w:space="0" w:color="auto"/>
                <w:right w:val="none" w:sz="0" w:space="0" w:color="auto"/>
              </w:divBdr>
              <w:divsChild>
                <w:div w:id="460347104">
                  <w:marLeft w:val="0"/>
                  <w:marRight w:val="0"/>
                  <w:marTop w:val="0"/>
                  <w:marBottom w:val="0"/>
                  <w:divBdr>
                    <w:top w:val="none" w:sz="0" w:space="0" w:color="auto"/>
                    <w:left w:val="none" w:sz="0" w:space="0" w:color="auto"/>
                    <w:bottom w:val="none" w:sz="0" w:space="0" w:color="auto"/>
                    <w:right w:val="none" w:sz="0" w:space="0" w:color="auto"/>
                  </w:divBdr>
                </w:div>
              </w:divsChild>
            </w:div>
            <w:div w:id="389765967">
              <w:marLeft w:val="0"/>
              <w:marRight w:val="0"/>
              <w:marTop w:val="0"/>
              <w:marBottom w:val="0"/>
              <w:divBdr>
                <w:top w:val="none" w:sz="0" w:space="0" w:color="auto"/>
                <w:left w:val="none" w:sz="0" w:space="0" w:color="auto"/>
                <w:bottom w:val="none" w:sz="0" w:space="0" w:color="auto"/>
                <w:right w:val="none" w:sz="0" w:space="0" w:color="auto"/>
              </w:divBdr>
              <w:divsChild>
                <w:div w:id="212617889">
                  <w:marLeft w:val="0"/>
                  <w:marRight w:val="0"/>
                  <w:marTop w:val="0"/>
                  <w:marBottom w:val="0"/>
                  <w:divBdr>
                    <w:top w:val="none" w:sz="0" w:space="0" w:color="auto"/>
                    <w:left w:val="none" w:sz="0" w:space="0" w:color="auto"/>
                    <w:bottom w:val="none" w:sz="0" w:space="0" w:color="auto"/>
                    <w:right w:val="none" w:sz="0" w:space="0" w:color="auto"/>
                  </w:divBdr>
                </w:div>
              </w:divsChild>
            </w:div>
            <w:div w:id="1584988398">
              <w:marLeft w:val="0"/>
              <w:marRight w:val="0"/>
              <w:marTop w:val="0"/>
              <w:marBottom w:val="0"/>
              <w:divBdr>
                <w:top w:val="none" w:sz="0" w:space="0" w:color="auto"/>
                <w:left w:val="none" w:sz="0" w:space="0" w:color="auto"/>
                <w:bottom w:val="none" w:sz="0" w:space="0" w:color="auto"/>
                <w:right w:val="none" w:sz="0" w:space="0" w:color="auto"/>
              </w:divBdr>
              <w:divsChild>
                <w:div w:id="75833275">
                  <w:marLeft w:val="0"/>
                  <w:marRight w:val="0"/>
                  <w:marTop w:val="0"/>
                  <w:marBottom w:val="0"/>
                  <w:divBdr>
                    <w:top w:val="none" w:sz="0" w:space="0" w:color="auto"/>
                    <w:left w:val="none" w:sz="0" w:space="0" w:color="auto"/>
                    <w:bottom w:val="none" w:sz="0" w:space="0" w:color="auto"/>
                    <w:right w:val="none" w:sz="0" w:space="0" w:color="auto"/>
                  </w:divBdr>
                </w:div>
              </w:divsChild>
            </w:div>
            <w:div w:id="255746030">
              <w:marLeft w:val="0"/>
              <w:marRight w:val="0"/>
              <w:marTop w:val="0"/>
              <w:marBottom w:val="0"/>
              <w:divBdr>
                <w:top w:val="none" w:sz="0" w:space="0" w:color="auto"/>
                <w:left w:val="none" w:sz="0" w:space="0" w:color="auto"/>
                <w:bottom w:val="none" w:sz="0" w:space="0" w:color="auto"/>
                <w:right w:val="none" w:sz="0" w:space="0" w:color="auto"/>
              </w:divBdr>
              <w:divsChild>
                <w:div w:id="1018851870">
                  <w:marLeft w:val="0"/>
                  <w:marRight w:val="0"/>
                  <w:marTop w:val="0"/>
                  <w:marBottom w:val="0"/>
                  <w:divBdr>
                    <w:top w:val="none" w:sz="0" w:space="0" w:color="auto"/>
                    <w:left w:val="none" w:sz="0" w:space="0" w:color="auto"/>
                    <w:bottom w:val="none" w:sz="0" w:space="0" w:color="auto"/>
                    <w:right w:val="none" w:sz="0" w:space="0" w:color="auto"/>
                  </w:divBdr>
                </w:div>
              </w:divsChild>
            </w:div>
            <w:div w:id="1778598709">
              <w:marLeft w:val="0"/>
              <w:marRight w:val="0"/>
              <w:marTop w:val="0"/>
              <w:marBottom w:val="0"/>
              <w:divBdr>
                <w:top w:val="none" w:sz="0" w:space="0" w:color="auto"/>
                <w:left w:val="none" w:sz="0" w:space="0" w:color="auto"/>
                <w:bottom w:val="none" w:sz="0" w:space="0" w:color="auto"/>
                <w:right w:val="none" w:sz="0" w:space="0" w:color="auto"/>
              </w:divBdr>
              <w:divsChild>
                <w:div w:id="1171331136">
                  <w:marLeft w:val="0"/>
                  <w:marRight w:val="0"/>
                  <w:marTop w:val="0"/>
                  <w:marBottom w:val="0"/>
                  <w:divBdr>
                    <w:top w:val="none" w:sz="0" w:space="0" w:color="auto"/>
                    <w:left w:val="none" w:sz="0" w:space="0" w:color="auto"/>
                    <w:bottom w:val="none" w:sz="0" w:space="0" w:color="auto"/>
                    <w:right w:val="none" w:sz="0" w:space="0" w:color="auto"/>
                  </w:divBdr>
                </w:div>
              </w:divsChild>
            </w:div>
            <w:div w:id="1777870699">
              <w:marLeft w:val="0"/>
              <w:marRight w:val="0"/>
              <w:marTop w:val="0"/>
              <w:marBottom w:val="0"/>
              <w:divBdr>
                <w:top w:val="none" w:sz="0" w:space="0" w:color="auto"/>
                <w:left w:val="none" w:sz="0" w:space="0" w:color="auto"/>
                <w:bottom w:val="none" w:sz="0" w:space="0" w:color="auto"/>
                <w:right w:val="none" w:sz="0" w:space="0" w:color="auto"/>
              </w:divBdr>
              <w:divsChild>
                <w:div w:id="1932426965">
                  <w:marLeft w:val="0"/>
                  <w:marRight w:val="0"/>
                  <w:marTop w:val="0"/>
                  <w:marBottom w:val="0"/>
                  <w:divBdr>
                    <w:top w:val="none" w:sz="0" w:space="0" w:color="auto"/>
                    <w:left w:val="none" w:sz="0" w:space="0" w:color="auto"/>
                    <w:bottom w:val="none" w:sz="0" w:space="0" w:color="auto"/>
                    <w:right w:val="none" w:sz="0" w:space="0" w:color="auto"/>
                  </w:divBdr>
                </w:div>
              </w:divsChild>
            </w:div>
            <w:div w:id="794375193">
              <w:marLeft w:val="0"/>
              <w:marRight w:val="0"/>
              <w:marTop w:val="0"/>
              <w:marBottom w:val="0"/>
              <w:divBdr>
                <w:top w:val="none" w:sz="0" w:space="0" w:color="auto"/>
                <w:left w:val="none" w:sz="0" w:space="0" w:color="auto"/>
                <w:bottom w:val="none" w:sz="0" w:space="0" w:color="auto"/>
                <w:right w:val="none" w:sz="0" w:space="0" w:color="auto"/>
              </w:divBdr>
              <w:divsChild>
                <w:div w:id="1085876465">
                  <w:marLeft w:val="0"/>
                  <w:marRight w:val="0"/>
                  <w:marTop w:val="0"/>
                  <w:marBottom w:val="0"/>
                  <w:divBdr>
                    <w:top w:val="none" w:sz="0" w:space="0" w:color="auto"/>
                    <w:left w:val="none" w:sz="0" w:space="0" w:color="auto"/>
                    <w:bottom w:val="none" w:sz="0" w:space="0" w:color="auto"/>
                    <w:right w:val="none" w:sz="0" w:space="0" w:color="auto"/>
                  </w:divBdr>
                </w:div>
              </w:divsChild>
            </w:div>
            <w:div w:id="1224023938">
              <w:marLeft w:val="0"/>
              <w:marRight w:val="0"/>
              <w:marTop w:val="0"/>
              <w:marBottom w:val="0"/>
              <w:divBdr>
                <w:top w:val="none" w:sz="0" w:space="0" w:color="auto"/>
                <w:left w:val="none" w:sz="0" w:space="0" w:color="auto"/>
                <w:bottom w:val="none" w:sz="0" w:space="0" w:color="auto"/>
                <w:right w:val="none" w:sz="0" w:space="0" w:color="auto"/>
              </w:divBdr>
              <w:divsChild>
                <w:div w:id="921717073">
                  <w:marLeft w:val="0"/>
                  <w:marRight w:val="0"/>
                  <w:marTop w:val="0"/>
                  <w:marBottom w:val="0"/>
                  <w:divBdr>
                    <w:top w:val="none" w:sz="0" w:space="0" w:color="auto"/>
                    <w:left w:val="none" w:sz="0" w:space="0" w:color="auto"/>
                    <w:bottom w:val="none" w:sz="0" w:space="0" w:color="auto"/>
                    <w:right w:val="none" w:sz="0" w:space="0" w:color="auto"/>
                  </w:divBdr>
                </w:div>
              </w:divsChild>
            </w:div>
            <w:div w:id="1770659864">
              <w:marLeft w:val="0"/>
              <w:marRight w:val="0"/>
              <w:marTop w:val="0"/>
              <w:marBottom w:val="0"/>
              <w:divBdr>
                <w:top w:val="none" w:sz="0" w:space="0" w:color="auto"/>
                <w:left w:val="none" w:sz="0" w:space="0" w:color="auto"/>
                <w:bottom w:val="none" w:sz="0" w:space="0" w:color="auto"/>
                <w:right w:val="none" w:sz="0" w:space="0" w:color="auto"/>
              </w:divBdr>
              <w:divsChild>
                <w:div w:id="1164082878">
                  <w:marLeft w:val="0"/>
                  <w:marRight w:val="0"/>
                  <w:marTop w:val="0"/>
                  <w:marBottom w:val="0"/>
                  <w:divBdr>
                    <w:top w:val="none" w:sz="0" w:space="0" w:color="auto"/>
                    <w:left w:val="none" w:sz="0" w:space="0" w:color="auto"/>
                    <w:bottom w:val="none" w:sz="0" w:space="0" w:color="auto"/>
                    <w:right w:val="none" w:sz="0" w:space="0" w:color="auto"/>
                  </w:divBdr>
                </w:div>
              </w:divsChild>
            </w:div>
            <w:div w:id="1510561161">
              <w:marLeft w:val="0"/>
              <w:marRight w:val="0"/>
              <w:marTop w:val="0"/>
              <w:marBottom w:val="0"/>
              <w:divBdr>
                <w:top w:val="none" w:sz="0" w:space="0" w:color="auto"/>
                <w:left w:val="none" w:sz="0" w:space="0" w:color="auto"/>
                <w:bottom w:val="none" w:sz="0" w:space="0" w:color="auto"/>
                <w:right w:val="none" w:sz="0" w:space="0" w:color="auto"/>
              </w:divBdr>
              <w:divsChild>
                <w:div w:id="1261833406">
                  <w:marLeft w:val="0"/>
                  <w:marRight w:val="0"/>
                  <w:marTop w:val="0"/>
                  <w:marBottom w:val="0"/>
                  <w:divBdr>
                    <w:top w:val="none" w:sz="0" w:space="0" w:color="auto"/>
                    <w:left w:val="none" w:sz="0" w:space="0" w:color="auto"/>
                    <w:bottom w:val="none" w:sz="0" w:space="0" w:color="auto"/>
                    <w:right w:val="none" w:sz="0" w:space="0" w:color="auto"/>
                  </w:divBdr>
                </w:div>
              </w:divsChild>
            </w:div>
            <w:div w:id="1895039307">
              <w:marLeft w:val="0"/>
              <w:marRight w:val="0"/>
              <w:marTop w:val="0"/>
              <w:marBottom w:val="0"/>
              <w:divBdr>
                <w:top w:val="none" w:sz="0" w:space="0" w:color="auto"/>
                <w:left w:val="none" w:sz="0" w:space="0" w:color="auto"/>
                <w:bottom w:val="none" w:sz="0" w:space="0" w:color="auto"/>
                <w:right w:val="none" w:sz="0" w:space="0" w:color="auto"/>
              </w:divBdr>
              <w:divsChild>
                <w:div w:id="2005084656">
                  <w:marLeft w:val="0"/>
                  <w:marRight w:val="0"/>
                  <w:marTop w:val="0"/>
                  <w:marBottom w:val="0"/>
                  <w:divBdr>
                    <w:top w:val="none" w:sz="0" w:space="0" w:color="auto"/>
                    <w:left w:val="none" w:sz="0" w:space="0" w:color="auto"/>
                    <w:bottom w:val="none" w:sz="0" w:space="0" w:color="auto"/>
                    <w:right w:val="none" w:sz="0" w:space="0" w:color="auto"/>
                  </w:divBdr>
                </w:div>
              </w:divsChild>
            </w:div>
            <w:div w:id="915362795">
              <w:marLeft w:val="0"/>
              <w:marRight w:val="0"/>
              <w:marTop w:val="0"/>
              <w:marBottom w:val="0"/>
              <w:divBdr>
                <w:top w:val="none" w:sz="0" w:space="0" w:color="auto"/>
                <w:left w:val="none" w:sz="0" w:space="0" w:color="auto"/>
                <w:bottom w:val="none" w:sz="0" w:space="0" w:color="auto"/>
                <w:right w:val="none" w:sz="0" w:space="0" w:color="auto"/>
              </w:divBdr>
              <w:divsChild>
                <w:div w:id="603003220">
                  <w:marLeft w:val="0"/>
                  <w:marRight w:val="0"/>
                  <w:marTop w:val="0"/>
                  <w:marBottom w:val="0"/>
                  <w:divBdr>
                    <w:top w:val="none" w:sz="0" w:space="0" w:color="auto"/>
                    <w:left w:val="none" w:sz="0" w:space="0" w:color="auto"/>
                    <w:bottom w:val="none" w:sz="0" w:space="0" w:color="auto"/>
                    <w:right w:val="none" w:sz="0" w:space="0" w:color="auto"/>
                  </w:divBdr>
                </w:div>
              </w:divsChild>
            </w:div>
            <w:div w:id="414131017">
              <w:marLeft w:val="0"/>
              <w:marRight w:val="0"/>
              <w:marTop w:val="0"/>
              <w:marBottom w:val="0"/>
              <w:divBdr>
                <w:top w:val="none" w:sz="0" w:space="0" w:color="auto"/>
                <w:left w:val="none" w:sz="0" w:space="0" w:color="auto"/>
                <w:bottom w:val="none" w:sz="0" w:space="0" w:color="auto"/>
                <w:right w:val="none" w:sz="0" w:space="0" w:color="auto"/>
              </w:divBdr>
              <w:divsChild>
                <w:div w:id="2058502389">
                  <w:marLeft w:val="0"/>
                  <w:marRight w:val="0"/>
                  <w:marTop w:val="0"/>
                  <w:marBottom w:val="0"/>
                  <w:divBdr>
                    <w:top w:val="none" w:sz="0" w:space="0" w:color="auto"/>
                    <w:left w:val="none" w:sz="0" w:space="0" w:color="auto"/>
                    <w:bottom w:val="none" w:sz="0" w:space="0" w:color="auto"/>
                    <w:right w:val="none" w:sz="0" w:space="0" w:color="auto"/>
                  </w:divBdr>
                </w:div>
              </w:divsChild>
            </w:div>
            <w:div w:id="1072199937">
              <w:marLeft w:val="0"/>
              <w:marRight w:val="0"/>
              <w:marTop w:val="0"/>
              <w:marBottom w:val="0"/>
              <w:divBdr>
                <w:top w:val="none" w:sz="0" w:space="0" w:color="auto"/>
                <w:left w:val="none" w:sz="0" w:space="0" w:color="auto"/>
                <w:bottom w:val="none" w:sz="0" w:space="0" w:color="auto"/>
                <w:right w:val="none" w:sz="0" w:space="0" w:color="auto"/>
              </w:divBdr>
              <w:divsChild>
                <w:div w:id="6852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4169">
      <w:bodyDiv w:val="1"/>
      <w:marLeft w:val="0"/>
      <w:marRight w:val="0"/>
      <w:marTop w:val="0"/>
      <w:marBottom w:val="0"/>
      <w:divBdr>
        <w:top w:val="none" w:sz="0" w:space="0" w:color="auto"/>
        <w:left w:val="none" w:sz="0" w:space="0" w:color="auto"/>
        <w:bottom w:val="none" w:sz="0" w:space="0" w:color="auto"/>
        <w:right w:val="none" w:sz="0" w:space="0" w:color="auto"/>
      </w:divBdr>
    </w:div>
    <w:div w:id="824972681">
      <w:bodyDiv w:val="1"/>
      <w:marLeft w:val="0"/>
      <w:marRight w:val="0"/>
      <w:marTop w:val="0"/>
      <w:marBottom w:val="0"/>
      <w:divBdr>
        <w:top w:val="none" w:sz="0" w:space="0" w:color="auto"/>
        <w:left w:val="none" w:sz="0" w:space="0" w:color="auto"/>
        <w:bottom w:val="none" w:sz="0" w:space="0" w:color="auto"/>
        <w:right w:val="none" w:sz="0" w:space="0" w:color="auto"/>
      </w:divBdr>
      <w:divsChild>
        <w:div w:id="2080325754">
          <w:marLeft w:val="0"/>
          <w:marRight w:val="0"/>
          <w:marTop w:val="0"/>
          <w:marBottom w:val="0"/>
          <w:divBdr>
            <w:top w:val="none" w:sz="0" w:space="0" w:color="auto"/>
            <w:left w:val="none" w:sz="0" w:space="0" w:color="auto"/>
            <w:bottom w:val="none" w:sz="0" w:space="0" w:color="auto"/>
            <w:right w:val="none" w:sz="0" w:space="0" w:color="auto"/>
          </w:divBdr>
          <w:divsChild>
            <w:div w:id="1804276794">
              <w:marLeft w:val="0"/>
              <w:marRight w:val="0"/>
              <w:marTop w:val="0"/>
              <w:marBottom w:val="0"/>
              <w:divBdr>
                <w:top w:val="none" w:sz="0" w:space="0" w:color="auto"/>
                <w:left w:val="none" w:sz="0" w:space="0" w:color="auto"/>
                <w:bottom w:val="none" w:sz="0" w:space="0" w:color="auto"/>
                <w:right w:val="none" w:sz="0" w:space="0" w:color="auto"/>
              </w:divBdr>
              <w:divsChild>
                <w:div w:id="1653951322">
                  <w:marLeft w:val="0"/>
                  <w:marRight w:val="0"/>
                  <w:marTop w:val="0"/>
                  <w:marBottom w:val="0"/>
                  <w:divBdr>
                    <w:top w:val="none" w:sz="0" w:space="0" w:color="auto"/>
                    <w:left w:val="none" w:sz="0" w:space="0" w:color="auto"/>
                    <w:bottom w:val="none" w:sz="0" w:space="0" w:color="auto"/>
                    <w:right w:val="none" w:sz="0" w:space="0" w:color="auto"/>
                  </w:divBdr>
                </w:div>
              </w:divsChild>
            </w:div>
            <w:div w:id="537939284">
              <w:marLeft w:val="0"/>
              <w:marRight w:val="0"/>
              <w:marTop w:val="0"/>
              <w:marBottom w:val="0"/>
              <w:divBdr>
                <w:top w:val="none" w:sz="0" w:space="0" w:color="auto"/>
                <w:left w:val="none" w:sz="0" w:space="0" w:color="auto"/>
                <w:bottom w:val="none" w:sz="0" w:space="0" w:color="auto"/>
                <w:right w:val="none" w:sz="0" w:space="0" w:color="auto"/>
              </w:divBdr>
              <w:divsChild>
                <w:div w:id="2034263091">
                  <w:marLeft w:val="0"/>
                  <w:marRight w:val="0"/>
                  <w:marTop w:val="0"/>
                  <w:marBottom w:val="0"/>
                  <w:divBdr>
                    <w:top w:val="none" w:sz="0" w:space="0" w:color="auto"/>
                    <w:left w:val="none" w:sz="0" w:space="0" w:color="auto"/>
                    <w:bottom w:val="none" w:sz="0" w:space="0" w:color="auto"/>
                    <w:right w:val="none" w:sz="0" w:space="0" w:color="auto"/>
                  </w:divBdr>
                </w:div>
              </w:divsChild>
            </w:div>
            <w:div w:id="1451515308">
              <w:marLeft w:val="0"/>
              <w:marRight w:val="0"/>
              <w:marTop w:val="0"/>
              <w:marBottom w:val="0"/>
              <w:divBdr>
                <w:top w:val="none" w:sz="0" w:space="0" w:color="auto"/>
                <w:left w:val="none" w:sz="0" w:space="0" w:color="auto"/>
                <w:bottom w:val="none" w:sz="0" w:space="0" w:color="auto"/>
                <w:right w:val="none" w:sz="0" w:space="0" w:color="auto"/>
              </w:divBdr>
              <w:divsChild>
                <w:div w:id="605581072">
                  <w:marLeft w:val="0"/>
                  <w:marRight w:val="0"/>
                  <w:marTop w:val="0"/>
                  <w:marBottom w:val="0"/>
                  <w:divBdr>
                    <w:top w:val="none" w:sz="0" w:space="0" w:color="auto"/>
                    <w:left w:val="none" w:sz="0" w:space="0" w:color="auto"/>
                    <w:bottom w:val="none" w:sz="0" w:space="0" w:color="auto"/>
                    <w:right w:val="none" w:sz="0" w:space="0" w:color="auto"/>
                  </w:divBdr>
                </w:div>
              </w:divsChild>
            </w:div>
            <w:div w:id="1595554954">
              <w:marLeft w:val="0"/>
              <w:marRight w:val="0"/>
              <w:marTop w:val="0"/>
              <w:marBottom w:val="0"/>
              <w:divBdr>
                <w:top w:val="none" w:sz="0" w:space="0" w:color="auto"/>
                <w:left w:val="none" w:sz="0" w:space="0" w:color="auto"/>
                <w:bottom w:val="none" w:sz="0" w:space="0" w:color="auto"/>
                <w:right w:val="none" w:sz="0" w:space="0" w:color="auto"/>
              </w:divBdr>
              <w:divsChild>
                <w:div w:id="670374803">
                  <w:marLeft w:val="0"/>
                  <w:marRight w:val="0"/>
                  <w:marTop w:val="0"/>
                  <w:marBottom w:val="0"/>
                  <w:divBdr>
                    <w:top w:val="none" w:sz="0" w:space="0" w:color="auto"/>
                    <w:left w:val="none" w:sz="0" w:space="0" w:color="auto"/>
                    <w:bottom w:val="none" w:sz="0" w:space="0" w:color="auto"/>
                    <w:right w:val="none" w:sz="0" w:space="0" w:color="auto"/>
                  </w:divBdr>
                </w:div>
              </w:divsChild>
            </w:div>
            <w:div w:id="593632061">
              <w:marLeft w:val="0"/>
              <w:marRight w:val="0"/>
              <w:marTop w:val="0"/>
              <w:marBottom w:val="0"/>
              <w:divBdr>
                <w:top w:val="none" w:sz="0" w:space="0" w:color="auto"/>
                <w:left w:val="none" w:sz="0" w:space="0" w:color="auto"/>
                <w:bottom w:val="none" w:sz="0" w:space="0" w:color="auto"/>
                <w:right w:val="none" w:sz="0" w:space="0" w:color="auto"/>
              </w:divBdr>
              <w:divsChild>
                <w:div w:id="1285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6136">
          <w:marLeft w:val="0"/>
          <w:marRight w:val="0"/>
          <w:marTop w:val="0"/>
          <w:marBottom w:val="0"/>
          <w:divBdr>
            <w:top w:val="none" w:sz="0" w:space="0" w:color="auto"/>
            <w:left w:val="none" w:sz="0" w:space="0" w:color="auto"/>
            <w:bottom w:val="none" w:sz="0" w:space="0" w:color="auto"/>
            <w:right w:val="none" w:sz="0" w:space="0" w:color="auto"/>
          </w:divBdr>
          <w:divsChild>
            <w:div w:id="7118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73604">
      <w:bodyDiv w:val="1"/>
      <w:marLeft w:val="0"/>
      <w:marRight w:val="0"/>
      <w:marTop w:val="0"/>
      <w:marBottom w:val="0"/>
      <w:divBdr>
        <w:top w:val="none" w:sz="0" w:space="0" w:color="auto"/>
        <w:left w:val="none" w:sz="0" w:space="0" w:color="auto"/>
        <w:bottom w:val="none" w:sz="0" w:space="0" w:color="auto"/>
        <w:right w:val="none" w:sz="0" w:space="0" w:color="auto"/>
      </w:divBdr>
    </w:div>
    <w:div w:id="1757940918">
      <w:bodyDiv w:val="1"/>
      <w:marLeft w:val="0"/>
      <w:marRight w:val="0"/>
      <w:marTop w:val="0"/>
      <w:marBottom w:val="0"/>
      <w:divBdr>
        <w:top w:val="none" w:sz="0" w:space="0" w:color="auto"/>
        <w:left w:val="none" w:sz="0" w:space="0" w:color="auto"/>
        <w:bottom w:val="none" w:sz="0" w:space="0" w:color="auto"/>
        <w:right w:val="none" w:sz="0" w:space="0" w:color="auto"/>
      </w:divBdr>
    </w:div>
    <w:div w:id="1964456009">
      <w:bodyDiv w:val="1"/>
      <w:marLeft w:val="0"/>
      <w:marRight w:val="0"/>
      <w:marTop w:val="0"/>
      <w:marBottom w:val="0"/>
      <w:divBdr>
        <w:top w:val="none" w:sz="0" w:space="0" w:color="auto"/>
        <w:left w:val="none" w:sz="0" w:space="0" w:color="auto"/>
        <w:bottom w:val="none" w:sz="0" w:space="0" w:color="auto"/>
        <w:right w:val="none" w:sz="0" w:space="0" w:color="auto"/>
      </w:divBdr>
    </w:div>
    <w:div w:id="213852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398E8-F11B-0F4A-B326-F1E109FD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1352</Words>
  <Characters>7708</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Ernesto Araiza</dc:creator>
  <cp:lastModifiedBy>Microsoft Office User</cp:lastModifiedBy>
  <cp:revision>3</cp:revision>
  <dcterms:created xsi:type="dcterms:W3CDTF">2017-04-12T18:08:00Z</dcterms:created>
  <dcterms:modified xsi:type="dcterms:W3CDTF">2017-04-12T18:09:00Z</dcterms:modified>
</cp:coreProperties>
</file>