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8F5F698" w14:textId="77777777" w:rsidR="002E7844" w:rsidRDefault="00125640" w:rsidP="002E7844">
      <w:pPr>
        <w:pStyle w:val="Body"/>
        <w:sectPr w:rsidR="002E7844">
          <w:headerReference w:type="even" r:id="rId8"/>
          <w:headerReference w:type="default" r:id="rId9"/>
          <w:footerReference w:type="default" r:id="rId10"/>
          <w:footerReference w:type="first" r:id="rId11"/>
          <w:pgSz w:w="12240" w:h="15840"/>
          <w:pgMar w:top="1440" w:right="1440" w:bottom="1440" w:left="1440" w:header="720" w:footer="864" w:gutter="0"/>
          <w:cols w:space="720"/>
        </w:sectPr>
      </w:pPr>
      <w:r>
        <w:rPr>
          <w:noProof/>
          <w:bdr w:val="none" w:sz="0" w:space="0" w:color="auto"/>
          <w:lang w:val="fr-FR" w:eastAsia="fr-FR"/>
        </w:rPr>
        <mc:AlternateContent>
          <mc:Choice Requires="wps">
            <w:drawing>
              <wp:anchor distT="152400" distB="152400" distL="152400" distR="152400" simplePos="0" relativeHeight="251666432" behindDoc="0" locked="0" layoutInCell="1" allowOverlap="1" wp14:anchorId="47F558EC" wp14:editId="2A61260F">
                <wp:simplePos x="0" y="0"/>
                <wp:positionH relativeFrom="page">
                  <wp:posOffset>3314700</wp:posOffset>
                </wp:positionH>
                <wp:positionV relativeFrom="page">
                  <wp:posOffset>490855</wp:posOffset>
                </wp:positionV>
                <wp:extent cx="4885690" cy="2019300"/>
                <wp:effectExtent l="0" t="0" r="0" b="0"/>
                <wp:wrapNone/>
                <wp:docPr id="107374183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5690" cy="2019300"/>
                        </a:xfrm>
                        <a:prstGeom prst="rect">
                          <a:avLst/>
                        </a:prstGeom>
                        <a:solidFill>
                          <a:srgbClr val="005493">
                            <a:alpha val="46000"/>
                          </a:srgbClr>
                        </a:solidFill>
                        <a:ln w="12700" cap="flat">
                          <a:noFill/>
                          <a:miter lim="400000"/>
                        </a:ln>
                        <a:effectLst/>
                      </wps:spPr>
                      <wps:bodyPr/>
                    </wps:wsp>
                  </a:graphicData>
                </a:graphic>
                <wp14:sizeRelH relativeFrom="margin">
                  <wp14:pctWidth>0</wp14:pctWidth>
                </wp14:sizeRelH>
                <wp14:sizeRelV relativeFrom="page">
                  <wp14:pctHeight>0</wp14:pctHeight>
                </wp14:sizeRelV>
              </wp:anchor>
            </w:drawing>
          </mc:Choice>
          <mc:Fallback>
            <w:pict>
              <v:rect id="officeArt object" o:spid="_x0000_s1026" style="position:absolute;margin-left:261pt;margin-top:38.65pt;width:384.7pt;height:159pt;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" fillcolor="#005493" stroked="f" strokeweight="1pt">
                <v:fill opacity="30069f"/>
                <v:stroke miterlimit="4"/>
                <v:path arrowok="t"/>
                <w10:wrap anchorx="page" anchory="page"/>
              </v:rect>
            </w:pict>
          </mc:Fallback>
        </mc:AlternateContent>
      </w:r>
      <w:r>
        <w:rPr>
          <w:noProof/>
          <w:bdr w:val="none" w:sz="0" w:space="0" w:color="auto"/>
          <w:lang w:val="fr-FR" w:eastAsia="fr-FR"/>
        </w:rPr>
        <mc:AlternateContent>
          <mc:Choice Requires="wps">
            <w:drawing>
              <wp:anchor distT="152400" distB="152400" distL="152400" distR="152400" simplePos="0" relativeHeight="251667456" behindDoc="0" locked="0" layoutInCell="1" allowOverlap="1" wp14:anchorId="6BFDDC7F" wp14:editId="0500E62E">
                <wp:simplePos x="0" y="0"/>
                <wp:positionH relativeFrom="page">
                  <wp:posOffset>3314700</wp:posOffset>
                </wp:positionH>
                <wp:positionV relativeFrom="page">
                  <wp:posOffset>598805</wp:posOffset>
                </wp:positionV>
                <wp:extent cx="4165600" cy="1803400"/>
                <wp:effectExtent l="0" t="0" r="6350" b="6350"/>
                <wp:wrapNone/>
                <wp:docPr id="1073741832"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600" cy="1803400"/>
                        </a:xfrm>
                        <a:prstGeom prst="rect">
                          <a:avLst/>
                        </a:prstGeom>
                        <a:noFill/>
                        <a:ln w="12700" cap="flat">
                          <a:noFill/>
                          <a:miter lim="400000"/>
                        </a:ln>
                        <a:effectLst/>
                      </wps:spPr>
                      <wps:txbx>
                        <w:txbxContent>
                          <w:p w14:paraId="18D0505B" w14:textId="77777777" w:rsidR="0030190A" w:rsidRPr="008611A9" w:rsidRDefault="0030190A" w:rsidP="002E7844">
                            <w:pPr>
                              <w:pStyle w:val="Titre"/>
                              <w:jc w:val="center"/>
                              <w:rPr>
                                <w:rFonts w:ascii="Century" w:eastAsia="Century" w:hAnsi="Century" w:cs="Century"/>
                                <w:sz w:val="44"/>
                                <w:szCs w:val="44"/>
                              </w:rPr>
                            </w:pPr>
                            <w:r w:rsidRPr="008611A9">
                              <w:rPr>
                                <w:rFonts w:ascii="Century" w:hAnsi="Century"/>
                                <w:sz w:val="44"/>
                                <w:szCs w:val="44"/>
                              </w:rPr>
                              <w:t>The Global Partnership for Sustainable Tourism</w:t>
                            </w:r>
                          </w:p>
                          <w:p w14:paraId="0AA76E8E" w14:textId="77777777" w:rsidR="0030190A" w:rsidRDefault="0030190A" w:rsidP="002E7844">
                            <w:pPr>
                              <w:pStyle w:val="Body"/>
                              <w:jc w:val="center"/>
                              <w:rPr>
                                <w:rFonts w:ascii="Century" w:eastAsia="Century" w:hAnsi="Century" w:cs="Century"/>
                                <w:sz w:val="38"/>
                                <w:szCs w:val="38"/>
                              </w:rPr>
                            </w:pPr>
                            <w:r>
                              <w:rPr>
                                <w:rFonts w:ascii="Century"/>
                                <w:i/>
                                <w:iCs/>
                                <w:sz w:val="38"/>
                                <w:szCs w:val="38"/>
                              </w:rPr>
                              <w:t>Summary</w:t>
                            </w:r>
                            <w:r>
                              <w:rPr>
                                <w:rFonts w:ascii="Century"/>
                                <w:sz w:val="38"/>
                                <w:szCs w:val="38"/>
                              </w:rPr>
                              <w:t xml:space="preserve"> </w:t>
                            </w:r>
                            <w:r w:rsidRPr="008611A9">
                              <w:rPr>
                                <w:rFonts w:ascii="Century"/>
                                <w:i/>
                                <w:sz w:val="38"/>
                                <w:szCs w:val="38"/>
                              </w:rPr>
                              <w:t>of Activities</w:t>
                            </w:r>
                          </w:p>
                          <w:p w14:paraId="5448F99A" w14:textId="77777777" w:rsidR="0030190A" w:rsidRDefault="0030190A" w:rsidP="002E7844">
                            <w:pPr>
                              <w:pStyle w:val="Body"/>
                              <w:jc w:val="center"/>
                              <w:rPr>
                                <w:rFonts w:ascii="Century"/>
                                <w:sz w:val="30"/>
                                <w:szCs w:val="30"/>
                              </w:rPr>
                            </w:pPr>
                            <w:r>
                              <w:rPr>
                                <w:rFonts w:ascii="Century"/>
                                <w:sz w:val="30"/>
                                <w:szCs w:val="30"/>
                              </w:rPr>
                              <w:t xml:space="preserve">2011 </w:t>
                            </w:r>
                            <w:r>
                              <w:rPr>
                                <w:rFonts w:ascii="Century"/>
                                <w:sz w:val="30"/>
                                <w:szCs w:val="30"/>
                              </w:rPr>
                              <w:t>–</w:t>
                            </w:r>
                            <w:r>
                              <w:rPr>
                                <w:rFonts w:ascii="Century"/>
                                <w:sz w:val="30"/>
                                <w:szCs w:val="30"/>
                              </w:rPr>
                              <w:t xml:space="preserve"> 2015</w:t>
                            </w:r>
                          </w:p>
                          <w:p w14:paraId="0E9C75BF" w14:textId="77777777" w:rsidR="0030190A" w:rsidRPr="00313299" w:rsidRDefault="0030190A" w:rsidP="002E7844">
                            <w:pPr>
                              <w:pStyle w:val="Body"/>
                              <w:jc w:val="center"/>
                              <w:rPr>
                                <w:i/>
                                <w:color w:val="365F91" w:themeColor="accent1" w:themeShade="BF"/>
                                <w:sz w:val="20"/>
                                <w:szCs w:val="20"/>
                              </w:rPr>
                            </w:pPr>
                            <w:r w:rsidRPr="00313299">
                              <w:rPr>
                                <w:rFonts w:ascii="Century"/>
                                <w:i/>
                                <w:color w:val="365F91" w:themeColor="accent1" w:themeShade="BF"/>
                                <w:sz w:val="20"/>
                                <w:szCs w:val="20"/>
                              </w:rPr>
                              <w:t>Draft</w:t>
                            </w:r>
                          </w:p>
                        </w:txbxContent>
                      </wps:txbx>
                      <wps:bodyPr wrap="square" lIns="0" tIns="0" rIns="0" bIns="0" numCol="1" anchor="ctr">
                        <a:noAutofit/>
                      </wps:bodyPr>
                    </wps:wsp>
                  </a:graphicData>
                </a:graphic>
                <wp14:sizeRelH relativeFrom="page">
                  <wp14:pctWidth>0</wp14:pctWidth>
                </wp14:sizeRelH>
                <wp14:sizeRelV relativeFrom="page">
                  <wp14:pctHeight>0</wp14:pctHeight>
                </wp14:sizeRelV>
              </wp:anchor>
            </w:drawing>
          </mc:Choice>
          <mc:Fallback>
            <w:pict>
              <v:rect id="officeArt object" o:spid="_x0000_s1026" style="position:absolute;margin-left:261pt;margin-top:47.15pt;width:328pt;height:142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" filled="f" stroked="f" strokeweight="1pt">
                <v:stroke miterlimit="4"/>
                <v:path arrowok="t"/>
                <v:textbox inset="0,0,0,0">
                  <w:txbxContent>
                    <w:p w:rsidR="0030190A" w:rsidRPr="008611A9" w:rsidRDefault="0030190A" w:rsidP="002E7844">
                      <w:pPr>
                        <w:pStyle w:val="Title"/>
                        <w:jc w:val="center"/>
                        <w:rPr>
                          <w:rFonts w:ascii="Century" w:eastAsia="Century" w:hAnsi="Century" w:cs="Century"/>
                          <w:sz w:val="44"/>
                          <w:szCs w:val="44"/>
                        </w:rPr>
                      </w:pPr>
                      <w:r w:rsidRPr="008611A9">
                        <w:rPr>
                          <w:rFonts w:ascii="Century" w:hAnsi="Century"/>
                          <w:sz w:val="44"/>
                          <w:szCs w:val="44"/>
                        </w:rPr>
                        <w:t>The Global Partnership for Sustainable Tourism</w:t>
                      </w:r>
                    </w:p>
                    <w:p w:rsidR="0030190A" w:rsidRDefault="0030190A" w:rsidP="002E7844">
                      <w:pPr>
                        <w:pStyle w:val="Body"/>
                        <w:jc w:val="center"/>
                        <w:rPr>
                          <w:rFonts w:ascii="Century" w:eastAsia="Century" w:hAnsi="Century" w:cs="Century"/>
                          <w:sz w:val="38"/>
                          <w:szCs w:val="38"/>
                        </w:rPr>
                      </w:pPr>
                      <w:r>
                        <w:rPr>
                          <w:rFonts w:ascii="Century"/>
                          <w:i/>
                          <w:iCs/>
                          <w:sz w:val="38"/>
                          <w:szCs w:val="38"/>
                        </w:rPr>
                        <w:t>Summary</w:t>
                      </w:r>
                      <w:r>
                        <w:rPr>
                          <w:rFonts w:ascii="Century"/>
                          <w:sz w:val="38"/>
                          <w:szCs w:val="38"/>
                        </w:rPr>
                        <w:t xml:space="preserve"> </w:t>
                      </w:r>
                      <w:r w:rsidRPr="008611A9">
                        <w:rPr>
                          <w:rFonts w:ascii="Century"/>
                          <w:i/>
                          <w:sz w:val="38"/>
                          <w:szCs w:val="38"/>
                        </w:rPr>
                        <w:t>of Activities</w:t>
                      </w:r>
                    </w:p>
                    <w:p w:rsidR="0030190A" w:rsidRDefault="0030190A" w:rsidP="002E7844">
                      <w:pPr>
                        <w:pStyle w:val="Body"/>
                        <w:jc w:val="center"/>
                        <w:rPr>
                          <w:rFonts w:ascii="Century"/>
                          <w:sz w:val="30"/>
                          <w:szCs w:val="30"/>
                        </w:rPr>
                      </w:pPr>
                      <w:r>
                        <w:rPr>
                          <w:rFonts w:ascii="Century"/>
                          <w:sz w:val="30"/>
                          <w:szCs w:val="30"/>
                        </w:rPr>
                        <w:t xml:space="preserve">2011 </w:t>
                      </w:r>
                      <w:r>
                        <w:rPr>
                          <w:rFonts w:ascii="Century"/>
                          <w:sz w:val="30"/>
                          <w:szCs w:val="30"/>
                        </w:rPr>
                        <w:t>–</w:t>
                      </w:r>
                      <w:r>
                        <w:rPr>
                          <w:rFonts w:ascii="Century"/>
                          <w:sz w:val="30"/>
                          <w:szCs w:val="30"/>
                        </w:rPr>
                        <w:t xml:space="preserve"> 2015</w:t>
                      </w:r>
                    </w:p>
                    <w:p w:rsidR="0030190A" w:rsidRPr="00313299" w:rsidRDefault="0030190A" w:rsidP="002E7844">
                      <w:pPr>
                        <w:pStyle w:val="Body"/>
                        <w:jc w:val="center"/>
                        <w:rPr>
                          <w:i/>
                          <w:color w:val="365F91" w:themeColor="accent1" w:themeShade="BF"/>
                          <w:sz w:val="20"/>
                          <w:szCs w:val="20"/>
                        </w:rPr>
                      </w:pPr>
                      <w:r w:rsidRPr="00313299">
                        <w:rPr>
                          <w:rFonts w:ascii="Century"/>
                          <w:i/>
                          <w:color w:val="365F91" w:themeColor="accent1" w:themeShade="BF"/>
                          <w:sz w:val="20"/>
                          <w:szCs w:val="20"/>
                        </w:rPr>
                        <w:t>Draft</w:t>
                      </w:r>
                    </w:p>
                  </w:txbxContent>
                </v:textbox>
                <w10:wrap anchorx="page" anchory="page"/>
              </v:rect>
            </w:pict>
          </mc:Fallback>
        </mc:AlternateContent>
      </w:r>
      <w:r w:rsidR="002E7844">
        <w:rPr>
          <w:noProof/>
          <w:lang w:val="fr-FR" w:eastAsia="fr-FR"/>
        </w:rPr>
        <w:drawing>
          <wp:anchor distT="152400" distB="152400" distL="152400" distR="152400" simplePos="0" relativeHeight="251665408" behindDoc="0" locked="0" layoutInCell="1" allowOverlap="1" wp14:anchorId="0E8B37E0" wp14:editId="0DEB3298">
            <wp:simplePos x="0" y="0"/>
            <wp:positionH relativeFrom="page">
              <wp:posOffset>1943100</wp:posOffset>
            </wp:positionH>
            <wp:positionV relativeFrom="page">
              <wp:posOffset>6680835</wp:posOffset>
            </wp:positionV>
            <wp:extent cx="3340100" cy="2755900"/>
            <wp:effectExtent l="152400" t="203200" r="292100" b="21590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_0536.jpeg"/>
                    <pic:cNvPicPr/>
                  </pic:nvPicPr>
                  <pic:blipFill>
                    <a:blip r:embed="rId12" cstate="screen">
                      <a:extLst>
                        <a:ext uri="{28A0092B-C50C-407E-A947-70E740481C1C}">
                          <a14:useLocalDpi xmlns:a14="http://schemas.microsoft.com/office/drawing/2010/main"/>
                        </a:ext>
                      </a:extLst>
                    </a:blip>
                    <a:srcRect/>
                    <a:stretch>
                      <a:fillRect/>
                    </a:stretch>
                  </pic:blipFill>
                  <pic:spPr>
                    <a:xfrm>
                      <a:off x="0" y="0"/>
                      <a:ext cx="3340100" cy="2755900"/>
                    </a:xfrm>
                    <a:prstGeom prst="rect">
                      <a:avLst/>
                    </a:prstGeom>
                    <a:ln w="63500" cap="flat">
                      <a:solidFill>
                        <a:srgbClr val="FFFFFF"/>
                      </a:solidFill>
                      <a:prstDash val="solid"/>
                      <a:miter lim="400000"/>
                    </a:ln>
                    <a:effectLst>
                      <a:outerShdw blurRad="127000" dist="63500" rotWithShape="0">
                        <a:srgbClr val="000000">
                          <a:alpha val="75000"/>
                        </a:srgbClr>
                      </a:outerShdw>
                    </a:effectLst>
                  </pic:spPr>
                </pic:pic>
              </a:graphicData>
            </a:graphic>
          </wp:anchor>
        </w:drawing>
      </w:r>
      <w:r>
        <w:rPr>
          <w:noProof/>
          <w:bdr w:val="none" w:sz="0" w:space="0" w:color="auto"/>
          <w:lang w:val="fr-FR" w:eastAsia="fr-FR"/>
        </w:rPr>
        <mc:AlternateContent>
          <mc:Choice Requires="wps">
            <w:drawing>
              <wp:anchor distT="152400" distB="152400" distL="152400" distR="152400" simplePos="0" relativeHeight="251668480" behindDoc="0" locked="0" layoutInCell="1" allowOverlap="1" wp14:anchorId="130096C3" wp14:editId="18A46A65">
                <wp:simplePos x="0" y="0"/>
                <wp:positionH relativeFrom="page">
                  <wp:posOffset>0</wp:posOffset>
                </wp:positionH>
                <wp:positionV relativeFrom="page">
                  <wp:posOffset>9410700</wp:posOffset>
                </wp:positionV>
                <wp:extent cx="7772400" cy="86995"/>
                <wp:effectExtent l="0" t="0" r="0" b="8255"/>
                <wp:wrapNone/>
                <wp:docPr id="1073741834"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86995"/>
                        </a:xfrm>
                        <a:prstGeom prst="rect">
                          <a:avLst/>
                        </a:prstGeom>
                        <a:solidFill>
                          <a:srgbClr val="61431E"/>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rect id="officeArt object" o:spid="_x0000_s1026" style="position:absolute;margin-left:0;margin-top:741pt;width:612pt;height:6.85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" fillcolor="#61431e" stroked="f" strokeweight="1pt">
                <v:stroke miterlimit="4"/>
                <v:path arrowok="t"/>
                <w10:wrap anchorx="page" anchory="page"/>
              </v:rect>
            </w:pict>
          </mc:Fallback>
        </mc:AlternateContent>
      </w:r>
      <w:r w:rsidR="002E7844">
        <w:rPr>
          <w:noProof/>
          <w:lang w:val="fr-FR" w:eastAsia="fr-FR"/>
        </w:rPr>
        <w:drawing>
          <wp:anchor distT="152400" distB="152400" distL="152400" distR="152400" simplePos="0" relativeHeight="251661312" behindDoc="0" locked="0" layoutInCell="1" allowOverlap="1" wp14:anchorId="769256F7" wp14:editId="671F3D5C">
            <wp:simplePos x="0" y="0"/>
            <wp:positionH relativeFrom="page">
              <wp:posOffset>876299</wp:posOffset>
            </wp:positionH>
            <wp:positionV relativeFrom="page">
              <wp:posOffset>-1805246</wp:posOffset>
            </wp:positionV>
            <wp:extent cx="2806700" cy="2757747"/>
            <wp:effectExtent l="134436" t="137085" r="134436" b="13708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ion-picture.jpg"/>
                    <pic:cNvPicPr/>
                  </pic:nvPicPr>
                  <pic:blipFill>
                    <a:blip r:embed="rId13" cstate="screen">
                      <a:extLst>
                        <a:ext uri="{28A0092B-C50C-407E-A947-70E740481C1C}">
                          <a14:useLocalDpi xmlns:a14="http://schemas.microsoft.com/office/drawing/2010/main"/>
                        </a:ext>
                      </a:extLst>
                    </a:blip>
                    <a:srcRect/>
                    <a:stretch>
                      <a:fillRect/>
                    </a:stretch>
                  </pic:blipFill>
                  <pic:spPr>
                    <a:xfrm rot="21245630">
                      <a:off x="0" y="0"/>
                      <a:ext cx="2806700" cy="2757747"/>
                    </a:xfrm>
                    <a:prstGeom prst="rect">
                      <a:avLst/>
                    </a:prstGeom>
                    <a:ln w="63500" cap="flat">
                      <a:solidFill>
                        <a:srgbClr val="FFFFFF"/>
                      </a:solidFill>
                      <a:prstDash val="solid"/>
                      <a:miter lim="400000"/>
                    </a:ln>
                    <a:effectLst>
                      <a:outerShdw blurRad="127000" dist="63500" rotWithShape="0">
                        <a:srgbClr val="000000">
                          <a:alpha val="75000"/>
                        </a:srgbClr>
                      </a:outerShdw>
                    </a:effectLst>
                  </pic:spPr>
                </pic:pic>
              </a:graphicData>
            </a:graphic>
          </wp:anchor>
        </w:drawing>
      </w:r>
      <w:r w:rsidR="002E7844">
        <w:rPr>
          <w:noProof/>
          <w:lang w:val="fr-FR" w:eastAsia="fr-FR"/>
        </w:rPr>
        <w:drawing>
          <wp:anchor distT="152400" distB="152400" distL="152400" distR="152400" simplePos="0" relativeHeight="251662336" behindDoc="0" locked="0" layoutInCell="1" allowOverlap="1" wp14:anchorId="3481E789" wp14:editId="769C48EF">
            <wp:simplePos x="0" y="0"/>
            <wp:positionH relativeFrom="page">
              <wp:posOffset>-383619</wp:posOffset>
            </wp:positionH>
            <wp:positionV relativeFrom="page">
              <wp:posOffset>-368560</wp:posOffset>
            </wp:positionV>
            <wp:extent cx="2882900" cy="2755900"/>
            <wp:effectExtent l="403014" t="430519" r="403014" b="430519"/>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heetah.jpg"/>
                    <pic:cNvPicPr/>
                  </pic:nvPicPr>
                  <pic:blipFill>
                    <a:blip r:embed="rId14" cstate="screen">
                      <a:extLst>
                        <a:ext uri="{28A0092B-C50C-407E-A947-70E740481C1C}">
                          <a14:useLocalDpi xmlns:a14="http://schemas.microsoft.com/office/drawing/2010/main"/>
                        </a:ext>
                      </a:extLst>
                    </a:blip>
                    <a:srcRect/>
                    <a:stretch>
                      <a:fillRect/>
                    </a:stretch>
                  </pic:blipFill>
                  <pic:spPr>
                    <a:xfrm rot="20317764">
                      <a:off x="0" y="0"/>
                      <a:ext cx="2882900" cy="2755900"/>
                    </a:xfrm>
                    <a:prstGeom prst="rect">
                      <a:avLst/>
                    </a:prstGeom>
                    <a:ln w="63500" cap="flat">
                      <a:solidFill>
                        <a:srgbClr val="FFFFFF"/>
                      </a:solidFill>
                      <a:prstDash val="solid"/>
                      <a:miter lim="400000"/>
                    </a:ln>
                    <a:effectLst>
                      <a:outerShdw blurRad="127000" dist="63500" rotWithShape="0">
                        <a:srgbClr val="000000">
                          <a:alpha val="75000"/>
                        </a:srgbClr>
                      </a:outerShdw>
                    </a:effectLst>
                  </pic:spPr>
                </pic:pic>
              </a:graphicData>
            </a:graphic>
          </wp:anchor>
        </w:drawing>
      </w:r>
      <w:r w:rsidR="002E7844">
        <w:rPr>
          <w:noProof/>
          <w:lang w:val="fr-FR" w:eastAsia="fr-FR"/>
        </w:rPr>
        <w:drawing>
          <wp:anchor distT="152400" distB="152400" distL="152400" distR="152400" simplePos="0" relativeHeight="251663360" behindDoc="0" locked="0" layoutInCell="1" allowOverlap="1" wp14:anchorId="64A6F4AE" wp14:editId="74059ACA">
            <wp:simplePos x="0" y="0"/>
            <wp:positionH relativeFrom="page">
              <wp:posOffset>1244600</wp:posOffset>
            </wp:positionH>
            <wp:positionV relativeFrom="page">
              <wp:posOffset>2057400</wp:posOffset>
            </wp:positionV>
            <wp:extent cx="2806700" cy="312420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Globe_Mediterranean.jpg"/>
                    <pic:cNvPicPr/>
                  </pic:nvPicPr>
                  <pic:blipFill>
                    <a:blip r:embed="rId15" cstate="screen">
                      <a:extLst>
                        <a:ext uri="{28A0092B-C50C-407E-A947-70E740481C1C}">
                          <a14:useLocalDpi xmlns:a14="http://schemas.microsoft.com/office/drawing/2010/main"/>
                        </a:ext>
                      </a:extLst>
                    </a:blip>
                    <a:srcRect/>
                    <a:stretch>
                      <a:fillRect/>
                    </a:stretch>
                  </pic:blipFill>
                  <pic:spPr>
                    <a:xfrm>
                      <a:off x="0" y="0"/>
                      <a:ext cx="2806700" cy="3124200"/>
                    </a:xfrm>
                    <a:prstGeom prst="rect">
                      <a:avLst/>
                    </a:prstGeom>
                    <a:ln w="63500" cap="flat">
                      <a:solidFill>
                        <a:srgbClr val="FFFFFF"/>
                      </a:solidFill>
                      <a:prstDash val="solid"/>
                      <a:miter lim="400000"/>
                    </a:ln>
                    <a:effectLst>
                      <a:outerShdw blurRad="127000" dist="63500" rotWithShape="0">
                        <a:srgbClr val="000000">
                          <a:alpha val="75000"/>
                        </a:srgbClr>
                      </a:outerShdw>
                    </a:effectLst>
                  </pic:spPr>
                </pic:pic>
              </a:graphicData>
            </a:graphic>
          </wp:anchor>
        </w:drawing>
      </w:r>
      <w:r w:rsidR="002E7844">
        <w:rPr>
          <w:noProof/>
          <w:lang w:val="fr-FR" w:eastAsia="fr-FR"/>
        </w:rPr>
        <w:drawing>
          <wp:anchor distT="152400" distB="152400" distL="152400" distR="152400" simplePos="0" relativeHeight="251664384" behindDoc="0" locked="0" layoutInCell="1" allowOverlap="1" wp14:anchorId="16102096" wp14:editId="03BECEDF">
            <wp:simplePos x="0" y="0"/>
            <wp:positionH relativeFrom="page">
              <wp:posOffset>284335</wp:posOffset>
            </wp:positionH>
            <wp:positionV relativeFrom="page">
              <wp:posOffset>4527752</wp:posOffset>
            </wp:positionV>
            <wp:extent cx="2540000" cy="3390901"/>
            <wp:effectExtent l="307843" t="216143" r="307843" b="216143"/>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0409.jpeg"/>
                    <pic:cNvPicPr/>
                  </pic:nvPicPr>
                  <pic:blipFill>
                    <a:blip r:embed="rId16" cstate="screen">
                      <a:extLst>
                        <a:ext uri="{28A0092B-C50C-407E-A947-70E740481C1C}">
                          <a14:useLocalDpi xmlns:a14="http://schemas.microsoft.com/office/drawing/2010/main"/>
                        </a:ext>
                      </a:extLst>
                    </a:blip>
                    <a:srcRect/>
                    <a:stretch>
                      <a:fillRect/>
                    </a:stretch>
                  </pic:blipFill>
                  <pic:spPr>
                    <a:xfrm rot="20921404">
                      <a:off x="0" y="0"/>
                      <a:ext cx="2540000" cy="3390901"/>
                    </a:xfrm>
                    <a:prstGeom prst="rect">
                      <a:avLst/>
                    </a:prstGeom>
                    <a:ln w="63500" cap="flat">
                      <a:solidFill>
                        <a:srgbClr val="FFFFFF"/>
                      </a:solidFill>
                      <a:prstDash val="solid"/>
                      <a:miter lim="400000"/>
                    </a:ln>
                    <a:effectLst>
                      <a:outerShdw blurRad="127000" dist="63500" rotWithShape="0">
                        <a:srgbClr val="000000">
                          <a:alpha val="75000"/>
                        </a:srgbClr>
                      </a:outerShdw>
                    </a:effectLst>
                  </pic:spPr>
                </pic:pic>
              </a:graphicData>
            </a:graphic>
          </wp:anchor>
        </w:drawing>
      </w:r>
      <w:r w:rsidR="002E7844">
        <w:rPr>
          <w:noProof/>
          <w:lang w:val="fr-FR" w:eastAsia="fr-FR"/>
        </w:rPr>
        <w:drawing>
          <wp:anchor distT="152400" distB="152400" distL="152400" distR="152400" simplePos="0" relativeHeight="251659264" behindDoc="0" locked="0" layoutInCell="1" allowOverlap="1" wp14:anchorId="4A12F337" wp14:editId="54095348">
            <wp:simplePos x="0" y="0"/>
            <wp:positionH relativeFrom="page">
              <wp:posOffset>4872996</wp:posOffset>
            </wp:positionH>
            <wp:positionV relativeFrom="page">
              <wp:posOffset>6720988</wp:posOffset>
            </wp:positionV>
            <wp:extent cx="3800081" cy="3733800"/>
            <wp:effectExtent l="380744" t="389321" r="380744" b="389321"/>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hutterstock_69467287.jpg"/>
                    <pic:cNvPicPr/>
                  </pic:nvPicPr>
                  <pic:blipFill>
                    <a:blip r:embed="rId17" cstate="screen">
                      <a:extLst>
                        <a:ext uri="{28A0092B-C50C-407E-A947-70E740481C1C}">
                          <a14:useLocalDpi xmlns:a14="http://schemas.microsoft.com/office/drawing/2010/main"/>
                        </a:ext>
                      </a:extLst>
                    </a:blip>
                    <a:srcRect/>
                    <a:stretch>
                      <a:fillRect/>
                    </a:stretch>
                  </pic:blipFill>
                  <pic:spPr>
                    <a:xfrm rot="803551">
                      <a:off x="0" y="0"/>
                      <a:ext cx="3800081" cy="3733800"/>
                    </a:xfrm>
                    <a:prstGeom prst="rect">
                      <a:avLst/>
                    </a:prstGeom>
                    <a:ln w="63500" cap="flat">
                      <a:solidFill>
                        <a:srgbClr val="FFFFFF"/>
                      </a:solidFill>
                      <a:prstDash val="solid"/>
                      <a:miter lim="400000"/>
                    </a:ln>
                    <a:effectLst>
                      <a:outerShdw blurRad="127000" dist="63500" rotWithShape="0">
                        <a:srgbClr val="000000">
                          <a:alpha val="75000"/>
                        </a:srgbClr>
                      </a:outerShdw>
                    </a:effectLst>
                  </pic:spPr>
                </pic:pic>
              </a:graphicData>
            </a:graphic>
          </wp:anchor>
        </w:drawing>
      </w:r>
      <w:r>
        <w:rPr>
          <w:noProof/>
          <w:bdr w:val="none" w:sz="0" w:space="0" w:color="auto"/>
          <w:lang w:val="fr-FR" w:eastAsia="fr-FR"/>
        </w:rPr>
        <mc:AlternateContent>
          <mc:Choice Requires="wps">
            <w:drawing>
              <wp:anchor distT="152400" distB="152400" distL="152400" distR="152400" simplePos="0" relativeHeight="251660288" behindDoc="0" locked="0" layoutInCell="1" allowOverlap="1" wp14:anchorId="04CCC3E2" wp14:editId="3E835698">
                <wp:simplePos x="0" y="0"/>
                <wp:positionH relativeFrom="page">
                  <wp:posOffset>0</wp:posOffset>
                </wp:positionH>
                <wp:positionV relativeFrom="page">
                  <wp:posOffset>9423400</wp:posOffset>
                </wp:positionV>
                <wp:extent cx="7772400" cy="629920"/>
                <wp:effectExtent l="0" t="0" r="0" b="0"/>
                <wp:wrapNone/>
                <wp:docPr id="107374183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629920"/>
                        </a:xfrm>
                        <a:prstGeom prst="rect">
                          <a:avLst/>
                        </a:prstGeom>
                        <a:solidFill>
                          <a:srgbClr val="B7BE9C"/>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rect id="officeArt object" o:spid="_x0000_s1026" style="position:absolute;margin-left:0;margin-top:742pt;width:612pt;height:49.6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" fillcolor="#b7be9c" stroked="f" strokeweight="1pt">
                <v:stroke miterlimit="4"/>
                <v:path arrowok="t"/>
                <w10:wrap anchorx="page" anchory="page"/>
              </v:rect>
            </w:pict>
          </mc:Fallback>
        </mc:AlternateContent>
      </w:r>
      <w:r>
        <w:rPr>
          <w:noProof/>
          <w:bdr w:val="none" w:sz="0" w:space="0" w:color="auto"/>
          <w:lang w:val="fr-FR" w:eastAsia="fr-FR"/>
        </w:rPr>
        <mc:AlternateContent>
          <mc:Choice Requires="wpg">
            <w:drawing>
              <wp:anchor distT="152400" distB="152400" distL="152400" distR="152400" simplePos="0" relativeHeight="251669504" behindDoc="0" locked="0" layoutInCell="1" allowOverlap="1" wp14:anchorId="4F9DE67A" wp14:editId="779FA751">
                <wp:simplePos x="0" y="0"/>
                <wp:positionH relativeFrom="page">
                  <wp:posOffset>4521200</wp:posOffset>
                </wp:positionH>
                <wp:positionV relativeFrom="page">
                  <wp:posOffset>2844165</wp:posOffset>
                </wp:positionV>
                <wp:extent cx="2660015" cy="2761615"/>
                <wp:effectExtent l="0" t="0" r="6985" b="635"/>
                <wp:wrapThrough wrapText="bothSides">
                  <wp:wrapPolygon edited="0">
                    <wp:start x="0" y="0"/>
                    <wp:lineTo x="0" y="21307"/>
                    <wp:lineTo x="155" y="21456"/>
                    <wp:lineTo x="21502" y="21456"/>
                    <wp:lineTo x="21502" y="0"/>
                    <wp:lineTo x="0" y="0"/>
                  </wp:wrapPolygon>
                </wp:wrapThrough>
                <wp:docPr id="1073741837" name="officeArt obje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0015" cy="2761615"/>
                          <a:chOff x="-139700" y="-88900"/>
                          <a:chExt cx="2659951" cy="2761551"/>
                        </a:xfrm>
                      </wpg:grpSpPr>
                      <pic:pic xmlns:pic="http://schemas.openxmlformats.org/drawingml/2006/picture">
                        <pic:nvPicPr>
                          <pic:cNvPr id="1073741836" name="GPST_transparent.png"/>
                          <pic:cNvPicPr/>
                        </pic:nvPicPr>
                        <pic:blipFill>
                          <a:blip r:embed="rId18">
                            <a:extLst/>
                          </a:blip>
                          <a:stretch>
                            <a:fillRect/>
                          </a:stretch>
                        </pic:blipFill>
                        <pic:spPr>
                          <a:xfrm>
                            <a:off x="0" y="0"/>
                            <a:ext cx="2380552" cy="2380552"/>
                          </a:xfrm>
                          <a:prstGeom prst="rect">
                            <a:avLst/>
                          </a:prstGeom>
                          <a:ln>
                            <a:noFill/>
                          </a:ln>
                          <a:effectLst/>
                        </pic:spPr>
                      </pic:pic>
                      <pic:pic xmlns:pic="http://schemas.openxmlformats.org/drawingml/2006/picture">
                        <pic:nvPicPr>
                          <pic:cNvPr id="1073741835" name="Picture 1073741835"/>
                          <pic:cNvPicPr/>
                        </pic:nvPicPr>
                        <pic:blipFill>
                          <a:blip r:embed="rId19">
                            <a:extLst/>
                          </a:blip>
                          <a:stretch>
                            <a:fillRect/>
                          </a:stretch>
                        </pic:blipFill>
                        <pic:spPr>
                          <a:xfrm>
                            <a:off x="-139700" y="-88900"/>
                            <a:ext cx="2659952" cy="2761552"/>
                          </a:xfrm>
                          <a:prstGeom prst="rect">
                            <a:avLst/>
                          </a:prstGeom>
                          <a:effectLst/>
                        </pic:spPr>
                      </pic:pic>
                    </wpg:wgp>
                  </a:graphicData>
                </a:graphic>
                <wp14:sizeRelH relativeFrom="page">
                  <wp14:pctWidth>0</wp14:pctWidth>
                </wp14:sizeRelH>
                <wp14:sizeRelV relativeFrom="page">
                  <wp14:pctHeight>0</wp14:pctHeight>
                </wp14:sizeRelV>
              </wp:anchor>
            </w:drawing>
          </mc:Choice>
          <mc:Fallback>
            <w:pict>
              <v:group id="officeArt object" o:spid="_x0000_s1026" style="position:absolute;margin-left:356pt;margin-top:223.95pt;width:209.45pt;height:217.45pt;z-index:251669504;mso-wrap-distance-left:12pt;mso-wrap-distance-top:12pt;mso-wrap-distance-right:12pt;mso-wrap-distance-bottom:12pt;mso-position-horizontal-relative:page;mso-position-vertical-relative:page" coordorigin="-1397,-889" coordsize="26599,27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">
                <v:shape id="GPST_transparent.png" o:spid="_x0000_s1027" type="#_x0000_t75" style="position:absolute;width:23805;height:23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1ST7IAAAA4wAAAA8AAABkcnMvZG93bnJldi54bWxET0trwkAQvgv+h2UKvelGDWpTVxGh4Mn6&#10;KJTeptkxCc3OxuzGxH/vFgSP871nsepMKa5Uu8KygtEwAkGcWl1wpuDr9DGYg3AeWWNpmRTcyMFq&#10;2e8tMNG25QNdjz4TIYRdggpy76tESpfmZNANbUUcuLOtDfpw1pnUNbYh3JRyHEVTabDg0JBjRZuc&#10;0r9jYxRcYte0P93uF/d0a77f4v3nedMq9frSrd9BeOr8U/xwb3WYH80ms3g0n0zh/6cAgFz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dUk+yAAAAOMAAAAPAAAAAAAAAAAA&#10;AAAAAJ8CAABkcnMvZG93bnJldi54bWxQSwUGAAAAAAQABAD3AAAAlAMAAAAA&#10;">
                  <v:imagedata r:id="rId21" o:title=""/>
                </v:shape>
                <v:shape id="Picture 1073741835" o:spid="_x0000_s1028" type="#_x0000_t75" style="position:absolute;left:-1397;top:-889;width:26599;height:27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jIKrIAAAA4wAAAA8AAABkcnMvZG93bnJldi54bWxET9tKAzEQfS/4D2EEX0qb1F7ZNi0iiFJo&#10;pZcPGDbT3cXNZE3S7erXG0Hwcc59VpvO1qIlHyrHGkZDBYI4d6biQsP59DJYgAgR2WDtmDR8UYDN&#10;+q63wsy4Gx+oPcZCpBAOGWooY2wyKUNeksUwdA1x4i7OW4zp9IU0Hm8p3NbyUamZtFhxaiixoeeS&#10;8o/j1WrIX6nafXt6V7S/7sJ+uj3320+tH+67pyWISF38F/+530yar+bj+WS0GE/h96cEgF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YyCqyAAAAOMAAAAPAAAAAAAAAAAA&#10;AAAAAJ8CAABkcnMvZG93bnJldi54bWxQSwUGAAAAAAQABAD3AAAAlAMAAAAA&#10;">
                  <v:imagedata r:id="rId22" o:title=""/>
                </v:shape>
                <w10:wrap type="through" anchorx="page" anchory="page"/>
              </v:group>
            </w:pict>
          </mc:Fallback>
        </mc:AlternateContent>
      </w:r>
      <w:r w:rsidR="002E7844">
        <w:br w:type="page"/>
      </w:r>
    </w:p>
    <w:p w14:paraId="7F01EB46" w14:textId="77777777" w:rsidR="002E7844" w:rsidRDefault="002E7844">
      <w:pPr>
        <w:spacing w:before="0" w:after="0"/>
        <w:rPr>
          <w:rFonts w:ascii="Avenir Medium" w:hAnsi="Avenir Medium"/>
          <w:color w:val="0A1658"/>
          <w:sz w:val="44"/>
          <w:szCs w:val="44"/>
          <w:lang w:val="en-GB"/>
        </w:rPr>
      </w:pPr>
      <w:r>
        <w:rPr>
          <w:rFonts w:ascii="Avenir Medium" w:hAnsi="Avenir Medium"/>
          <w:color w:val="0A1658"/>
          <w:sz w:val="44"/>
          <w:szCs w:val="44"/>
          <w:lang w:val="en-GB"/>
        </w:rPr>
        <w:lastRenderedPageBreak/>
        <w:t>Table of Contents</w:t>
      </w:r>
    </w:p>
    <w:p w14:paraId="07ABD644" w14:textId="77777777" w:rsidR="00B05703" w:rsidRDefault="00B05703">
      <w:pPr>
        <w:spacing w:before="0" w:after="0"/>
        <w:rPr>
          <w:rFonts w:ascii="Avenir Medium" w:hAnsi="Avenir Medium"/>
          <w:color w:val="0A1658"/>
          <w:sz w:val="44"/>
          <w:szCs w:val="44"/>
          <w:lang w:val="en-GB"/>
        </w:rPr>
      </w:pPr>
    </w:p>
    <w:p w14:paraId="6647AFAA" w14:textId="77777777" w:rsidR="00BD306E" w:rsidRPr="00B05703" w:rsidRDefault="00FA5850">
      <w:pPr>
        <w:pStyle w:val="TM1"/>
        <w:tabs>
          <w:tab w:val="right" w:leader="dot" w:pos="8540"/>
        </w:tabs>
        <w:rPr>
          <w:rFonts w:ascii="Avenir Light" w:hAnsi="Avenir Light"/>
          <w:noProof/>
          <w:sz w:val="24"/>
          <w:szCs w:val="24"/>
        </w:rPr>
      </w:pPr>
      <w:r w:rsidRPr="00B05703">
        <w:rPr>
          <w:rFonts w:ascii="Avenir Light" w:hAnsi="Avenir Light"/>
          <w:lang w:val="en-GB"/>
        </w:rPr>
        <w:fldChar w:fldCharType="begin"/>
      </w:r>
      <w:r w:rsidR="002E7844" w:rsidRPr="00B05703">
        <w:rPr>
          <w:rFonts w:ascii="Avenir Light" w:hAnsi="Avenir Light"/>
          <w:lang w:val="en-GB"/>
        </w:rPr>
        <w:instrText xml:space="preserve"> TOC \o "1-3" </w:instrText>
      </w:r>
      <w:r w:rsidRPr="00B05703">
        <w:rPr>
          <w:rFonts w:ascii="Avenir Light" w:hAnsi="Avenir Light"/>
          <w:lang w:val="en-GB"/>
        </w:rPr>
        <w:fldChar w:fldCharType="separate"/>
      </w:r>
      <w:r w:rsidR="00BD306E" w:rsidRPr="00B05703">
        <w:rPr>
          <w:rFonts w:ascii="Avenir Light" w:hAnsi="Avenir Light"/>
          <w:noProof/>
          <w:lang w:val="en-GB"/>
        </w:rPr>
        <w:t>From Start up to Transition…</w:t>
      </w:r>
      <w:r w:rsidR="00BD306E" w:rsidRPr="00B05703">
        <w:rPr>
          <w:rFonts w:ascii="Avenir Light" w:hAnsi="Avenir Light"/>
          <w:noProof/>
        </w:rPr>
        <w:tab/>
      </w:r>
      <w:r w:rsidRPr="00B05703">
        <w:rPr>
          <w:rFonts w:ascii="Avenir Light" w:hAnsi="Avenir Light"/>
          <w:noProof/>
        </w:rPr>
        <w:fldChar w:fldCharType="begin"/>
      </w:r>
      <w:r w:rsidR="00BD306E" w:rsidRPr="00B05703">
        <w:rPr>
          <w:rFonts w:ascii="Avenir Light" w:hAnsi="Avenir Light"/>
          <w:noProof/>
        </w:rPr>
        <w:instrText xml:space="preserve"> PAGEREF _Toc285901657 \h </w:instrText>
      </w:r>
      <w:r w:rsidRPr="00B05703">
        <w:rPr>
          <w:rFonts w:ascii="Avenir Light" w:hAnsi="Avenir Light"/>
          <w:noProof/>
        </w:rPr>
      </w:r>
      <w:r w:rsidRPr="00B05703">
        <w:rPr>
          <w:rFonts w:ascii="Avenir Light" w:hAnsi="Avenir Light"/>
          <w:noProof/>
        </w:rPr>
        <w:fldChar w:fldCharType="separate"/>
      </w:r>
      <w:r w:rsidR="00387915">
        <w:rPr>
          <w:rFonts w:ascii="Avenir Light" w:hAnsi="Avenir Light"/>
          <w:noProof/>
        </w:rPr>
        <w:t>3</w:t>
      </w:r>
      <w:r w:rsidRPr="00B05703">
        <w:rPr>
          <w:rFonts w:ascii="Avenir Light" w:hAnsi="Avenir Light"/>
          <w:noProof/>
        </w:rPr>
        <w:fldChar w:fldCharType="end"/>
      </w:r>
    </w:p>
    <w:p w14:paraId="672AF91A" w14:textId="77777777" w:rsidR="00BD306E" w:rsidRPr="00B05703" w:rsidRDefault="00BD306E">
      <w:pPr>
        <w:pStyle w:val="TM1"/>
        <w:tabs>
          <w:tab w:val="right" w:leader="dot" w:pos="8540"/>
        </w:tabs>
        <w:rPr>
          <w:rFonts w:ascii="Avenir Light" w:hAnsi="Avenir Light"/>
          <w:noProof/>
        </w:rPr>
      </w:pPr>
      <w:r w:rsidRPr="00B05703">
        <w:rPr>
          <w:rFonts w:ascii="Avenir Light" w:hAnsi="Avenir Light"/>
          <w:noProof/>
        </w:rPr>
        <w:t>The Chair’s Perspective</w:t>
      </w:r>
      <w:r w:rsidRPr="00B05703">
        <w:rPr>
          <w:rFonts w:ascii="Avenir Light" w:hAnsi="Avenir Light"/>
          <w:noProof/>
        </w:rPr>
        <w:tab/>
      </w:r>
      <w:r w:rsidR="00FA5850" w:rsidRPr="00B05703">
        <w:rPr>
          <w:rFonts w:ascii="Avenir Light" w:hAnsi="Avenir Light"/>
          <w:noProof/>
        </w:rPr>
        <w:fldChar w:fldCharType="begin"/>
      </w:r>
      <w:r w:rsidRPr="00B05703">
        <w:rPr>
          <w:rFonts w:ascii="Avenir Light" w:hAnsi="Avenir Light"/>
          <w:noProof/>
        </w:rPr>
        <w:instrText xml:space="preserve"> PAGEREF _Toc285901658 \h </w:instrText>
      </w:r>
      <w:r w:rsidR="00FA5850" w:rsidRPr="00B05703">
        <w:rPr>
          <w:rFonts w:ascii="Avenir Light" w:hAnsi="Avenir Light"/>
          <w:noProof/>
        </w:rPr>
      </w:r>
      <w:r w:rsidR="00FA5850" w:rsidRPr="00B05703">
        <w:rPr>
          <w:rFonts w:ascii="Avenir Light" w:hAnsi="Avenir Light"/>
          <w:noProof/>
        </w:rPr>
        <w:fldChar w:fldCharType="separate"/>
      </w:r>
      <w:r w:rsidR="00387915">
        <w:rPr>
          <w:rFonts w:ascii="Avenir Light" w:hAnsi="Avenir Light"/>
          <w:noProof/>
        </w:rPr>
        <w:t>5</w:t>
      </w:r>
      <w:r w:rsidR="00FA5850" w:rsidRPr="00B05703">
        <w:rPr>
          <w:rFonts w:ascii="Avenir Light" w:hAnsi="Avenir Light"/>
          <w:noProof/>
        </w:rPr>
        <w:fldChar w:fldCharType="end"/>
      </w:r>
    </w:p>
    <w:p w14:paraId="76A34D4F" w14:textId="77777777" w:rsidR="00B05703" w:rsidRPr="00B05703" w:rsidRDefault="00B05703" w:rsidP="00B05703">
      <w:pPr>
        <w:tabs>
          <w:tab w:val="left" w:leader="dot" w:pos="8460"/>
        </w:tabs>
        <w:rPr>
          <w:rFonts w:ascii="Avenir Light" w:hAnsi="Avenir Light"/>
        </w:rPr>
      </w:pPr>
      <w:r w:rsidRPr="00B05703">
        <w:rPr>
          <w:rFonts w:ascii="Avenir Light" w:hAnsi="Avenir Light"/>
        </w:rPr>
        <w:t>Remarks from UNEP</w:t>
      </w:r>
      <w:r w:rsidRPr="00B05703">
        <w:rPr>
          <w:rFonts w:ascii="Avenir Light" w:hAnsi="Avenir Light"/>
        </w:rPr>
        <w:tab/>
      </w:r>
      <w:r>
        <w:rPr>
          <w:rFonts w:ascii="Avenir Light" w:hAnsi="Avenir Light"/>
        </w:rPr>
        <w:t>5</w:t>
      </w:r>
    </w:p>
    <w:p w14:paraId="71D9BAFE" w14:textId="77777777" w:rsidR="00BD306E" w:rsidRPr="00B05703" w:rsidRDefault="00BD306E">
      <w:pPr>
        <w:pStyle w:val="TM1"/>
        <w:tabs>
          <w:tab w:val="right" w:leader="dot" w:pos="8540"/>
        </w:tabs>
        <w:rPr>
          <w:rFonts w:ascii="Avenir Light" w:hAnsi="Avenir Light"/>
          <w:noProof/>
          <w:sz w:val="24"/>
          <w:szCs w:val="24"/>
        </w:rPr>
      </w:pPr>
      <w:r w:rsidRPr="00B05703">
        <w:rPr>
          <w:rFonts w:ascii="Avenir Light" w:hAnsi="Avenir Light"/>
          <w:noProof/>
        </w:rPr>
        <w:t>Remarks from UNWTO…</w:t>
      </w:r>
      <w:r w:rsidRPr="00B05703">
        <w:rPr>
          <w:rFonts w:ascii="Avenir Light" w:hAnsi="Avenir Light"/>
          <w:noProof/>
        </w:rPr>
        <w:tab/>
      </w:r>
      <w:r w:rsidR="00FA5850" w:rsidRPr="00B05703">
        <w:rPr>
          <w:rFonts w:ascii="Avenir Light" w:hAnsi="Avenir Light"/>
          <w:noProof/>
        </w:rPr>
        <w:fldChar w:fldCharType="begin"/>
      </w:r>
      <w:r w:rsidRPr="00B05703">
        <w:rPr>
          <w:rFonts w:ascii="Avenir Light" w:hAnsi="Avenir Light"/>
          <w:noProof/>
        </w:rPr>
        <w:instrText xml:space="preserve"> PAGEREF _Toc285901662 \h </w:instrText>
      </w:r>
      <w:r w:rsidR="00FA5850" w:rsidRPr="00B05703">
        <w:rPr>
          <w:rFonts w:ascii="Avenir Light" w:hAnsi="Avenir Light"/>
          <w:noProof/>
        </w:rPr>
      </w:r>
      <w:r w:rsidR="00FA5850" w:rsidRPr="00B05703">
        <w:rPr>
          <w:rFonts w:ascii="Avenir Light" w:hAnsi="Avenir Light"/>
          <w:noProof/>
        </w:rPr>
        <w:fldChar w:fldCharType="separate"/>
      </w:r>
      <w:r w:rsidR="00387915">
        <w:rPr>
          <w:rFonts w:ascii="Avenir Light" w:hAnsi="Avenir Light"/>
          <w:noProof/>
        </w:rPr>
        <w:t>7</w:t>
      </w:r>
      <w:r w:rsidR="00FA5850" w:rsidRPr="00B05703">
        <w:rPr>
          <w:rFonts w:ascii="Avenir Light" w:hAnsi="Avenir Light"/>
          <w:noProof/>
        </w:rPr>
        <w:fldChar w:fldCharType="end"/>
      </w:r>
    </w:p>
    <w:p w14:paraId="48E7A6AC" w14:textId="77777777" w:rsidR="00BD306E" w:rsidRPr="00B05703" w:rsidRDefault="00BD306E">
      <w:pPr>
        <w:pStyle w:val="TM1"/>
        <w:tabs>
          <w:tab w:val="right" w:leader="dot" w:pos="8540"/>
        </w:tabs>
        <w:rPr>
          <w:rFonts w:ascii="Avenir Light" w:hAnsi="Avenir Light"/>
          <w:noProof/>
          <w:sz w:val="24"/>
          <w:szCs w:val="24"/>
        </w:rPr>
      </w:pPr>
      <w:r w:rsidRPr="00B05703">
        <w:rPr>
          <w:rFonts w:ascii="Avenir Light" w:hAnsi="Avenir Light"/>
          <w:noProof/>
          <w:spacing w:val="5"/>
        </w:rPr>
        <w:t>Summary of Activities, 2011 – 2015</w:t>
      </w:r>
      <w:r w:rsidRPr="00B05703">
        <w:rPr>
          <w:rFonts w:ascii="Avenir Light" w:hAnsi="Avenir Light"/>
          <w:noProof/>
        </w:rPr>
        <w:tab/>
      </w:r>
      <w:r w:rsidR="00FA5850" w:rsidRPr="00B05703">
        <w:rPr>
          <w:rFonts w:ascii="Avenir Light" w:hAnsi="Avenir Light"/>
          <w:noProof/>
        </w:rPr>
        <w:fldChar w:fldCharType="begin"/>
      </w:r>
      <w:r w:rsidRPr="00B05703">
        <w:rPr>
          <w:rFonts w:ascii="Avenir Light" w:hAnsi="Avenir Light"/>
          <w:noProof/>
        </w:rPr>
        <w:instrText xml:space="preserve"> PAGEREF _Toc285901663 \h </w:instrText>
      </w:r>
      <w:r w:rsidR="00FA5850" w:rsidRPr="00B05703">
        <w:rPr>
          <w:rFonts w:ascii="Avenir Light" w:hAnsi="Avenir Light"/>
          <w:noProof/>
        </w:rPr>
      </w:r>
      <w:r w:rsidR="00FA5850" w:rsidRPr="00B05703">
        <w:rPr>
          <w:rFonts w:ascii="Avenir Light" w:hAnsi="Avenir Light"/>
          <w:noProof/>
        </w:rPr>
        <w:fldChar w:fldCharType="separate"/>
      </w:r>
      <w:r w:rsidR="00387915">
        <w:rPr>
          <w:rFonts w:ascii="Avenir Light" w:hAnsi="Avenir Light"/>
          <w:noProof/>
        </w:rPr>
        <w:t>8</w:t>
      </w:r>
      <w:r w:rsidR="00FA5850" w:rsidRPr="00B05703">
        <w:rPr>
          <w:rFonts w:ascii="Avenir Light" w:hAnsi="Avenir Light"/>
          <w:noProof/>
        </w:rPr>
        <w:fldChar w:fldCharType="end"/>
      </w:r>
    </w:p>
    <w:p w14:paraId="79F1ECD2" w14:textId="77777777" w:rsidR="00BD306E" w:rsidRPr="00B05703" w:rsidRDefault="00BD306E">
      <w:pPr>
        <w:pStyle w:val="TM1"/>
        <w:tabs>
          <w:tab w:val="right" w:leader="dot" w:pos="8540"/>
        </w:tabs>
        <w:rPr>
          <w:rFonts w:ascii="Avenir Light" w:hAnsi="Avenir Light"/>
          <w:noProof/>
          <w:sz w:val="24"/>
          <w:szCs w:val="24"/>
        </w:rPr>
      </w:pPr>
      <w:r w:rsidRPr="00B05703">
        <w:rPr>
          <w:rFonts w:ascii="Avenir Light" w:hAnsi="Avenir Light"/>
          <w:noProof/>
        </w:rPr>
        <w:t>Remarks from Partners…</w:t>
      </w:r>
      <w:r w:rsidRPr="00B05703">
        <w:rPr>
          <w:rFonts w:ascii="Avenir Light" w:hAnsi="Avenir Light"/>
          <w:noProof/>
        </w:rPr>
        <w:tab/>
      </w:r>
      <w:r w:rsidR="00FA5850" w:rsidRPr="00B05703">
        <w:rPr>
          <w:rFonts w:ascii="Avenir Light" w:hAnsi="Avenir Light"/>
          <w:noProof/>
        </w:rPr>
        <w:fldChar w:fldCharType="begin"/>
      </w:r>
      <w:r w:rsidRPr="00B05703">
        <w:rPr>
          <w:rFonts w:ascii="Avenir Light" w:hAnsi="Avenir Light"/>
          <w:noProof/>
        </w:rPr>
        <w:instrText xml:space="preserve"> PAGEREF _Toc285901664 \h </w:instrText>
      </w:r>
      <w:r w:rsidR="00FA5850" w:rsidRPr="00B05703">
        <w:rPr>
          <w:rFonts w:ascii="Avenir Light" w:hAnsi="Avenir Light"/>
          <w:noProof/>
        </w:rPr>
      </w:r>
      <w:r w:rsidR="00FA5850" w:rsidRPr="00B05703">
        <w:rPr>
          <w:rFonts w:ascii="Avenir Light" w:hAnsi="Avenir Light"/>
          <w:noProof/>
        </w:rPr>
        <w:fldChar w:fldCharType="separate"/>
      </w:r>
      <w:r w:rsidR="00387915">
        <w:rPr>
          <w:rFonts w:ascii="Avenir Light" w:hAnsi="Avenir Light"/>
          <w:noProof/>
        </w:rPr>
        <w:t>16</w:t>
      </w:r>
      <w:r w:rsidR="00FA5850" w:rsidRPr="00B05703">
        <w:rPr>
          <w:rFonts w:ascii="Avenir Light" w:hAnsi="Avenir Light"/>
          <w:noProof/>
        </w:rPr>
        <w:fldChar w:fldCharType="end"/>
      </w:r>
    </w:p>
    <w:p w14:paraId="51173A69" w14:textId="77777777" w:rsidR="00605566" w:rsidRPr="002E7844" w:rsidRDefault="00FA5850">
      <w:pPr>
        <w:spacing w:before="0" w:after="0"/>
        <w:rPr>
          <w:rFonts w:ascii="Avenir Light" w:eastAsia="Arial Unicode MS" w:hAnsi="Avenir Light" w:cs="Arial Unicode MS"/>
          <w:bCs/>
          <w:bdr w:val="nil"/>
          <w:lang w:val="en-GB" w:eastAsia="en-US"/>
        </w:rPr>
      </w:pPr>
      <w:r w:rsidRPr="00B05703">
        <w:rPr>
          <w:rFonts w:ascii="Avenir Light" w:hAnsi="Avenir Light"/>
          <w:lang w:val="en-GB"/>
        </w:rPr>
        <w:fldChar w:fldCharType="end"/>
      </w:r>
      <w:r w:rsidR="00605566" w:rsidRPr="002E7844">
        <w:rPr>
          <w:rFonts w:ascii="Avenir Light" w:hAnsi="Avenir Light"/>
          <w:lang w:val="en-GB"/>
        </w:rPr>
        <w:br w:type="page"/>
      </w:r>
      <w:r w:rsidR="00B05703">
        <w:rPr>
          <w:rFonts w:ascii="Avenir Light" w:hAnsi="Avenir Light"/>
          <w:lang w:val="en-GB"/>
        </w:rPr>
        <w:lastRenderedPageBreak/>
        <w:tab/>
      </w:r>
    </w:p>
    <w:p w14:paraId="0328AD62" w14:textId="77777777" w:rsidR="00605566" w:rsidRPr="00F41166" w:rsidRDefault="00605566" w:rsidP="00F37873">
      <w:pPr>
        <w:pStyle w:val="Titre1"/>
        <w:rPr>
          <w:rFonts w:eastAsia="Avenir Next Demi Bold" w:cs="Avenir Next Demi Bold"/>
          <w:lang w:val="en-GB"/>
        </w:rPr>
      </w:pPr>
      <w:bookmarkStart w:id="1" w:name="_Toc285901657"/>
      <w:r w:rsidRPr="00F41166">
        <w:rPr>
          <w:lang w:val="en-GB"/>
        </w:rPr>
        <w:t xml:space="preserve">From Start up to </w:t>
      </w:r>
      <w:r>
        <w:rPr>
          <w:lang w:val="en-GB"/>
        </w:rPr>
        <w:t>Transition…</w:t>
      </w:r>
      <w:bookmarkEnd w:id="1"/>
    </w:p>
    <w:p w14:paraId="4A9036E8" w14:textId="77777777" w:rsidR="00605566" w:rsidRPr="00605566" w:rsidRDefault="00605566" w:rsidP="00605566">
      <w:pPr>
        <w:pStyle w:val="Body"/>
        <w:spacing w:before="120" w:after="120"/>
        <w:rPr>
          <w:sz w:val="20"/>
          <w:szCs w:val="20"/>
          <w:lang w:val="en-GB"/>
        </w:rPr>
      </w:pPr>
      <w:r w:rsidRPr="00605566">
        <w:rPr>
          <w:sz w:val="20"/>
          <w:szCs w:val="20"/>
          <w:lang w:val="en-GB"/>
        </w:rPr>
        <w:t xml:space="preserve">The transition of the </w:t>
      </w:r>
      <w:hyperlink r:id="rId23" w:history="1">
        <w:r w:rsidRPr="00605566">
          <w:rPr>
            <w:rStyle w:val="Lienhypertexte"/>
            <w:color w:val="3366FF"/>
            <w:sz w:val="20"/>
            <w:szCs w:val="20"/>
            <w:lang w:val="en-GB"/>
          </w:rPr>
          <w:t>Global Partnership for Sustainable Tourism</w:t>
        </w:r>
      </w:hyperlink>
      <w:r w:rsidRPr="00605566">
        <w:rPr>
          <w:sz w:val="20"/>
          <w:szCs w:val="20"/>
          <w:lang w:val="en-GB"/>
        </w:rPr>
        <w:t xml:space="preserve"> to the </w:t>
      </w:r>
      <w:r w:rsidRPr="00605566">
        <w:rPr>
          <w:rFonts w:ascii="Avenir Medium" w:hAnsi="Avenir Medium"/>
          <w:sz w:val="20"/>
          <w:szCs w:val="20"/>
          <w:lang w:val="en-GB"/>
        </w:rPr>
        <w:t>Programme on Sustainable Tourism</w:t>
      </w:r>
      <w:r w:rsidRPr="00605566">
        <w:rPr>
          <w:sz w:val="20"/>
          <w:szCs w:val="20"/>
          <w:lang w:val="en-GB"/>
        </w:rPr>
        <w:t xml:space="preserve"> of the 10-Year Framework of Programmes on Sustainable Consumption and Production (10YFP) has been anticipated since the conclusion of the work of the International Task Force on the Sustainable Development of Tourism (ITF-STD) in 2010.</w:t>
      </w:r>
    </w:p>
    <w:p w14:paraId="199745DE" w14:textId="77777777" w:rsidR="00605566" w:rsidRPr="00605566" w:rsidRDefault="00605566" w:rsidP="00605566">
      <w:pPr>
        <w:pStyle w:val="Body"/>
        <w:spacing w:before="120" w:after="120"/>
        <w:rPr>
          <w:sz w:val="20"/>
          <w:szCs w:val="20"/>
          <w:lang w:val="en-GB"/>
        </w:rPr>
      </w:pPr>
      <w:r w:rsidRPr="00605566">
        <w:rPr>
          <w:sz w:val="20"/>
          <w:szCs w:val="20"/>
          <w:lang w:val="en-GB"/>
        </w:rPr>
        <w:t>It was at the UN World Summit on Sustainable Development held in Johannesburg, South Africa in 2002, where the call was made for governments to develop a “ten year framework of programmes on sustainable consumption and production” (10YFP).  In 2003 the 1</w:t>
      </w:r>
      <w:r w:rsidRPr="00605566">
        <w:rPr>
          <w:sz w:val="20"/>
          <w:szCs w:val="20"/>
          <w:vertAlign w:val="superscript"/>
          <w:lang w:val="en-GB"/>
        </w:rPr>
        <w:t>st</w:t>
      </w:r>
      <w:r w:rsidRPr="00605566">
        <w:rPr>
          <w:sz w:val="20"/>
          <w:szCs w:val="20"/>
          <w:lang w:val="en-GB"/>
        </w:rPr>
        <w:t xml:space="preserve"> International Expert Meeting on the 10YFP was convened in Marrakech, Kingdom of Morocco, coordinated by UNEP and UNDESA as a collective, multi-stakeholder effort to develop the framework.  This was just one of six other task force groups.  The Government of France chaired the ITF-STD from 2006-2009, which involved multi-stakeholder participants from 18 developed and developing countries, 9 international organizations, 7 NGOs and 7 international industry associations, collaborating on sustainable tourism framework priorities. The objectives were to encourage the development of tools, projects and good practice that foster sustainable tourism development.  The </w:t>
      </w:r>
      <w:r w:rsidRPr="00605566">
        <w:rPr>
          <w:rFonts w:ascii="Avenir Medium" w:hAnsi="Avenir Medium"/>
          <w:sz w:val="20"/>
          <w:szCs w:val="20"/>
          <w:lang w:val="en-GB"/>
        </w:rPr>
        <w:t>Policy Recommendations</w:t>
      </w:r>
      <w:r w:rsidRPr="00605566">
        <w:rPr>
          <w:sz w:val="20"/>
          <w:szCs w:val="20"/>
          <w:lang w:val="en-GB"/>
        </w:rPr>
        <w:t xml:space="preserve"> of the ITF-STD was published in 2009.</w:t>
      </w:r>
    </w:p>
    <w:p w14:paraId="5B60091F" w14:textId="77777777" w:rsidR="00605566" w:rsidRPr="00605566" w:rsidRDefault="00605566" w:rsidP="00605566">
      <w:pPr>
        <w:pStyle w:val="Body"/>
        <w:spacing w:before="120" w:after="120"/>
        <w:rPr>
          <w:sz w:val="20"/>
          <w:szCs w:val="20"/>
          <w:lang w:val="en-GB"/>
        </w:rPr>
      </w:pPr>
      <w:r w:rsidRPr="00605566">
        <w:rPr>
          <w:sz w:val="20"/>
          <w:szCs w:val="20"/>
          <w:lang w:val="en-GB"/>
        </w:rPr>
        <w:t xml:space="preserve">Since 2011, as the successor to the former Marrakech ITF-STD, the Global Partnership for Sustainable Tourism was launched in order to build on and continue the work and momentum of the ITF-STD in collaboration with governments, private sector and civil society partners.  The Global Partnership for Sustainable Tourism has been implementing the </w:t>
      </w:r>
      <w:r w:rsidRPr="00605566">
        <w:rPr>
          <w:rFonts w:ascii="Avenir Medium" w:hAnsi="Avenir Medium"/>
          <w:sz w:val="20"/>
          <w:szCs w:val="20"/>
          <w:lang w:val="en-GB"/>
        </w:rPr>
        <w:t>Policy Recommendations</w:t>
      </w:r>
      <w:r w:rsidRPr="00605566">
        <w:rPr>
          <w:sz w:val="20"/>
          <w:szCs w:val="20"/>
          <w:lang w:val="en-GB"/>
        </w:rPr>
        <w:t xml:space="preserve"> through its annual work programmes, its 80+ partners across 7 regions, led by its 11-member Steering Committee (www.gpstourism.org).</w:t>
      </w:r>
    </w:p>
    <w:p w14:paraId="0E4AE24D" w14:textId="77777777" w:rsidR="00605566" w:rsidRPr="00605566" w:rsidRDefault="00605566" w:rsidP="00605566">
      <w:pPr>
        <w:pStyle w:val="Body"/>
        <w:spacing w:before="120" w:after="120"/>
        <w:rPr>
          <w:sz w:val="20"/>
          <w:szCs w:val="20"/>
          <w:lang w:val="en-GB"/>
        </w:rPr>
      </w:pPr>
      <w:r w:rsidRPr="00605566">
        <w:rPr>
          <w:sz w:val="20"/>
          <w:szCs w:val="20"/>
          <w:lang w:val="en-GB"/>
        </w:rPr>
        <w:t>The 10YFP Programme on Sustainable Tourism now led by the World Tourism Organization (UNWTO) with co-leads, the governments of France, Korea and Morocco, will build upon the work of the Global Partnership, and serve those partners who have already signed onto the 10YFP.</w:t>
      </w:r>
    </w:p>
    <w:p w14:paraId="69D856FF" w14:textId="77777777" w:rsidR="00605566" w:rsidRPr="00605566" w:rsidRDefault="00605566" w:rsidP="00605566">
      <w:pPr>
        <w:pStyle w:val="Body"/>
        <w:spacing w:before="120" w:after="120"/>
        <w:rPr>
          <w:sz w:val="20"/>
          <w:szCs w:val="20"/>
        </w:rPr>
      </w:pPr>
      <w:r w:rsidRPr="00605566">
        <w:rPr>
          <w:sz w:val="20"/>
          <w:szCs w:val="20"/>
          <w:lang w:val="en-GB"/>
        </w:rPr>
        <w:t xml:space="preserve">The inter-governmental mandate of the 10YFP established at </w:t>
      </w:r>
      <w:r w:rsidRPr="00605566">
        <w:rPr>
          <w:sz w:val="20"/>
          <w:szCs w:val="20"/>
        </w:rPr>
        <w:t>the RIO+20 Conference in Brazil in June 2012 provides the global framework that will deliver support at regional and national levels for the shift to SCP patterns. The Programme on Sustainable Tourism (including ecotourism) is one of six 10YFP programmes.  SCP and the 10YFP have increasingly become a focus of the international development agenda, notably in the Open Working Group on the Sustainable Development Goals.  The 10YFP and its programmes may well prove to be an implementation mechanism of the future post-2015 development agenda, which will be established in the latter half of 2015.  All partners should therefore not lose the opportunity to participate in the 10YFP Programme on Sustainable Tourism, that has already increased the possibility of tourism sector funding.</w:t>
      </w:r>
    </w:p>
    <w:p w14:paraId="2B8E693A" w14:textId="77777777" w:rsidR="00605566" w:rsidRPr="00605566" w:rsidRDefault="00605566" w:rsidP="00605566">
      <w:pPr>
        <w:pStyle w:val="Body"/>
        <w:spacing w:before="120" w:after="120"/>
        <w:rPr>
          <w:sz w:val="20"/>
          <w:szCs w:val="20"/>
          <w:lang w:val="en-GB"/>
        </w:rPr>
      </w:pPr>
      <w:r w:rsidRPr="00BD306E">
        <w:rPr>
          <w:sz w:val="20"/>
          <w:szCs w:val="20"/>
        </w:rPr>
        <w:t xml:space="preserve">This </w:t>
      </w:r>
      <w:r w:rsidR="00BD306E">
        <w:rPr>
          <w:sz w:val="20"/>
          <w:szCs w:val="20"/>
        </w:rPr>
        <w:t>summary highlights</w:t>
      </w:r>
      <w:r w:rsidRPr="00BD306E">
        <w:rPr>
          <w:sz w:val="20"/>
          <w:szCs w:val="20"/>
        </w:rPr>
        <w:t xml:space="preserve"> </w:t>
      </w:r>
      <w:r w:rsidR="00BD306E" w:rsidRPr="00BD306E">
        <w:rPr>
          <w:sz w:val="20"/>
          <w:szCs w:val="20"/>
        </w:rPr>
        <w:t xml:space="preserve">the results accomplished </w:t>
      </w:r>
      <w:r w:rsidRPr="00BD306E">
        <w:rPr>
          <w:sz w:val="20"/>
          <w:szCs w:val="20"/>
        </w:rPr>
        <w:t xml:space="preserve">of the Global Partnership </w:t>
      </w:r>
      <w:r w:rsidR="00BD306E">
        <w:rPr>
          <w:sz w:val="20"/>
          <w:szCs w:val="20"/>
        </w:rPr>
        <w:t>over the</w:t>
      </w:r>
      <w:r w:rsidRPr="00BD306E">
        <w:rPr>
          <w:sz w:val="20"/>
          <w:szCs w:val="20"/>
        </w:rPr>
        <w:t xml:space="preserve"> past 4 years</w:t>
      </w:r>
      <w:r w:rsidRPr="00605566">
        <w:rPr>
          <w:sz w:val="20"/>
          <w:szCs w:val="20"/>
        </w:rPr>
        <w:t xml:space="preserve">.  The period was short but a lot was achieved.  It </w:t>
      </w:r>
      <w:r w:rsidR="00B05703">
        <w:rPr>
          <w:sz w:val="20"/>
          <w:szCs w:val="20"/>
        </w:rPr>
        <w:t xml:space="preserve">also </w:t>
      </w:r>
      <w:r w:rsidRPr="00605566">
        <w:rPr>
          <w:sz w:val="20"/>
          <w:szCs w:val="20"/>
        </w:rPr>
        <w:t xml:space="preserve">features </w:t>
      </w:r>
      <w:r w:rsidR="000B764C">
        <w:rPr>
          <w:sz w:val="20"/>
          <w:szCs w:val="20"/>
        </w:rPr>
        <w:t>the testimony</w:t>
      </w:r>
      <w:r w:rsidRPr="00605566">
        <w:rPr>
          <w:sz w:val="20"/>
          <w:szCs w:val="20"/>
        </w:rPr>
        <w:t xml:space="preserve"> of selected partners whose work we are proud to highlight as examples of sustainability in action. We hope that readers would be inspired to continue developing partnerships globally and to jointly pursue the cause for a more sustainable tourism industry.</w:t>
      </w:r>
    </w:p>
    <w:p w14:paraId="1167A1D3" w14:textId="77777777" w:rsidR="00605566" w:rsidRDefault="00605566">
      <w:pPr>
        <w:spacing w:before="0" w:after="0"/>
      </w:pPr>
      <w:r>
        <w:br w:type="page"/>
      </w:r>
    </w:p>
    <w:p w14:paraId="4FB7E7A1" w14:textId="77777777" w:rsidR="00605566" w:rsidRDefault="0065077B" w:rsidP="0065077B">
      <w:pPr>
        <w:pStyle w:val="Titre1"/>
        <w:jc w:val="center"/>
        <w:rPr>
          <w:rFonts w:eastAsia="Avenir Next Demi Bold" w:hAnsi="Avenir Next Demi Bold" w:cs="Avenir Next Demi Bold"/>
        </w:rPr>
      </w:pPr>
      <w:bookmarkStart w:id="2" w:name="_Toc285901658"/>
      <w:r w:rsidRPr="0065077B">
        <w:rPr>
          <w:noProof/>
          <w:lang w:val="fr-FR" w:eastAsia="fr-FR"/>
        </w:rPr>
        <w:lastRenderedPageBreak/>
        <w:drawing>
          <wp:anchor distT="190500" distB="190500" distL="190500" distR="190500" simplePos="0" relativeHeight="251671552" behindDoc="0" locked="0" layoutInCell="1" allowOverlap="1" wp14:anchorId="42E2B5D4" wp14:editId="0E6652F8">
            <wp:simplePos x="0" y="0"/>
            <wp:positionH relativeFrom="margin">
              <wp:posOffset>5029200</wp:posOffset>
            </wp:positionH>
            <wp:positionV relativeFrom="margin">
              <wp:posOffset>78105</wp:posOffset>
            </wp:positionV>
            <wp:extent cx="1028700" cy="1028700"/>
            <wp:effectExtent l="152400" t="203200" r="292100" b="215900"/>
            <wp:wrapThrough wrapText="bothSides">
              <wp:wrapPolygon edited="0">
                <wp:start x="-1600" y="-4267"/>
                <wp:lineTo x="-3200" y="-3733"/>
                <wp:lineTo x="-3200" y="22400"/>
                <wp:lineTo x="-1600" y="25600"/>
                <wp:lineTo x="25600" y="25600"/>
                <wp:lineTo x="27200" y="21867"/>
                <wp:lineTo x="27200" y="4800"/>
                <wp:lineTo x="25600" y="-3200"/>
                <wp:lineTo x="25600" y="-4267"/>
                <wp:lineTo x="-1600" y="-4267"/>
              </wp:wrapPolygon>
            </wp:wrapThrough>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lion-picture.jpg"/>
                    <pic:cNvPicPr/>
                  </pic:nvPicPr>
                  <pic:blipFill>
                    <a:blip r:embed="rId24" cstate="screen">
                      <a:extLst>
                        <a:ext uri="{28A0092B-C50C-407E-A947-70E740481C1C}">
                          <a14:useLocalDpi xmlns:a14="http://schemas.microsoft.com/office/drawing/2010/main"/>
                        </a:ext>
                      </a:extLst>
                    </a:blip>
                    <a:stretch>
                      <a:fillRect/>
                    </a:stretch>
                  </pic:blipFill>
                  <pic:spPr>
                    <a:xfrm>
                      <a:off x="0" y="0"/>
                      <a:ext cx="1028700" cy="1028700"/>
                    </a:xfrm>
                    <a:prstGeom prst="rect">
                      <a:avLst/>
                    </a:prstGeom>
                    <a:ln w="63500" cap="flat">
                      <a:solidFill>
                        <a:srgbClr val="FFFFFF"/>
                      </a:solidFill>
                      <a:prstDash val="solid"/>
                      <a:miter lim="400000"/>
                    </a:ln>
                    <a:effectLst>
                      <a:outerShdw blurRad="127000" dist="63500" rotWithShape="0">
                        <a:srgbClr val="000000">
                          <a:alpha val="75000"/>
                        </a:srgbClr>
                      </a:outerShdw>
                    </a:effectLst>
                  </pic:spPr>
                </pic:pic>
              </a:graphicData>
            </a:graphic>
          </wp:anchor>
        </w:drawing>
      </w:r>
      <w:r w:rsidR="00125640">
        <w:rPr>
          <w:noProof/>
          <w:lang w:val="fr-FR" w:eastAsia="fr-FR"/>
        </w:rPr>
        <mc:AlternateContent>
          <mc:Choice Requires="wpg">
            <w:drawing>
              <wp:anchor distT="0" distB="0" distL="114300" distR="114300" simplePos="0" relativeHeight="251672576" behindDoc="0" locked="0" layoutInCell="1" allowOverlap="1" wp14:anchorId="0689BC7A" wp14:editId="6D1059A0">
                <wp:simplePos x="0" y="0"/>
                <wp:positionH relativeFrom="column">
                  <wp:posOffset>-640715</wp:posOffset>
                </wp:positionH>
                <wp:positionV relativeFrom="paragraph">
                  <wp:posOffset>86360</wp:posOffset>
                </wp:positionV>
                <wp:extent cx="1257300" cy="1379220"/>
                <wp:effectExtent l="0" t="76200" r="63500" b="0"/>
                <wp:wrapThrough wrapText="bothSides">
                  <wp:wrapPolygon edited="0">
                    <wp:start x="0" y="-1193"/>
                    <wp:lineTo x="0" y="21083"/>
                    <wp:lineTo x="22255" y="21083"/>
                    <wp:lineTo x="22255" y="-1193"/>
                    <wp:lineTo x="0" y="-1193"/>
                  </wp:wrapPolygon>
                </wp:wrapThrough>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379220"/>
                          <a:chOff x="0" y="0"/>
                          <a:chExt cx="1257300" cy="1379220"/>
                        </a:xfrm>
                      </wpg:grpSpPr>
                      <pic:pic xmlns:pic="http://schemas.openxmlformats.org/drawingml/2006/picture">
                        <pic:nvPicPr>
                          <pic:cNvPr id="31"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
                            <a:off x="69850" y="0"/>
                            <a:ext cx="1122680" cy="988695"/>
                          </a:xfrm>
                          <a:prstGeom prst="rect">
                            <a:avLst/>
                          </a:prstGeom>
                          <a:noFill/>
                          <a:ln w="63500">
                            <a:solidFill>
                              <a:srgbClr val="FFFFFF"/>
                            </a:solidFill>
                            <a:miter lim="400000"/>
                            <a:headEnd/>
                            <a:tailEnd/>
                          </a:ln>
                          <a:effectLst>
                            <a:outerShdw dist="63500" rotWithShape="0">
                              <a:srgbClr val="808080">
                                <a:alpha val="75000"/>
                              </a:srgbClr>
                            </a:outerShdw>
                          </a:effectLst>
                          <a:extLst>
                            <a:ext uri="{909E8E84-426E-40DD-AFC4-6F175D3DCCD1}">
                              <a14:hiddenFill xmlns:a14="http://schemas.microsoft.com/office/drawing/2010/main">
                                <a:solidFill>
                                  <a:srgbClr val="FFFFFF"/>
                                </a:solidFill>
                              </a14:hiddenFill>
                            </a:ext>
                          </a:extLst>
                        </pic:spPr>
                      </pic:pic>
                      <wps:wsp>
                        <wps:cNvPr id="1073741831" name="Text Box 5"/>
                        <wps:cNvSpPr txBox="1">
                          <a:spLocks noChangeArrowheads="1"/>
                        </wps:cNvSpPr>
                        <wps:spPr bwMode="auto">
                          <a:xfrm>
                            <a:off x="0" y="914400"/>
                            <a:ext cx="1257300"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A2807" w14:textId="77777777" w:rsidR="0030190A" w:rsidRPr="00B05726" w:rsidRDefault="0030190A" w:rsidP="0065077B">
                              <w:pPr>
                                <w:spacing w:after="0"/>
                                <w:jc w:val="center"/>
                                <w:rPr>
                                  <w:rFonts w:ascii="Avenir Light" w:hAnsi="Avenir Light"/>
                                  <w:b/>
                                  <w:sz w:val="12"/>
                                  <w:szCs w:val="12"/>
                                  <w:lang w:val="fr-FR"/>
                                </w:rPr>
                              </w:pPr>
                              <w:r w:rsidRPr="00B05726">
                                <w:rPr>
                                  <w:rFonts w:ascii="Avenir Light" w:hAnsi="Avenir Light"/>
                                  <w:b/>
                                  <w:sz w:val="12"/>
                                  <w:szCs w:val="12"/>
                                  <w:lang w:val="fr-FR"/>
                                </w:rPr>
                                <w:t>Mme. Nada Roudies</w:t>
                              </w:r>
                            </w:p>
                            <w:p w14:paraId="667E74D3" w14:textId="77777777" w:rsidR="0030190A" w:rsidRPr="005435FF" w:rsidRDefault="0030190A" w:rsidP="0065077B">
                              <w:pPr>
                                <w:spacing w:after="0"/>
                                <w:jc w:val="center"/>
                                <w:rPr>
                                  <w:rFonts w:ascii="Avenir Light" w:eastAsia="Avenir Next Demi Bold" w:hAnsi="Avenir Light" w:cs="Avenir Next Demi Bold"/>
                                  <w:b/>
                                  <w:sz w:val="12"/>
                                  <w:szCs w:val="12"/>
                                  <w:lang w:val="fr-FR"/>
                                </w:rPr>
                              </w:pPr>
                              <w:r w:rsidRPr="005435FF">
                                <w:rPr>
                                  <w:rFonts w:ascii="Avenir Light" w:eastAsia="Avenir Next Demi Bold" w:hAnsi="Avenir Light" w:cs="Avenir Next Demi Bold"/>
                                  <w:b/>
                                  <w:sz w:val="12"/>
                                  <w:szCs w:val="12"/>
                                  <w:lang w:val="fr-FR"/>
                                </w:rPr>
                                <w:t>Secrétaire Générale</w:t>
                              </w:r>
                              <w:r>
                                <w:rPr>
                                  <w:rFonts w:ascii="Avenir Light" w:eastAsia="Avenir Next Demi Bold" w:hAnsi="Avenir Light" w:cs="Avenir Next Demi Bold"/>
                                  <w:b/>
                                  <w:sz w:val="12"/>
                                  <w:szCs w:val="12"/>
                                  <w:lang w:val="fr-FR"/>
                                </w:rPr>
                                <w:t xml:space="preserve">, </w:t>
                              </w:r>
                              <w:r w:rsidRPr="005435FF">
                                <w:rPr>
                                  <w:rFonts w:ascii="Avenir Light" w:eastAsia="Avenir Next Demi Bold" w:hAnsi="Avenir Light" w:cs="Avenir Next Demi Bold"/>
                                  <w:b/>
                                  <w:sz w:val="12"/>
                                  <w:szCs w:val="12"/>
                                  <w:lang w:val="fr-FR"/>
                                </w:rPr>
                                <w:t>Ministère du Tourisme, Royaume du Maroc</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689BC7A" id="Group 6" o:spid="_x0000_s1027" style="position:absolute;left:0;text-align:left;margin-left:-50.45pt;margin-top:6.8pt;width:99pt;height:108.6pt;z-index:251672576" coordsize="1257300,13792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">
                <v:shape id="Picture 29" o:spid="_x0000_s1028" type="#_x0000_t75" style="position:absolute;left:69850;width:1122680;height:988695;rotation:1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P&#10;v2bEAAAA2wAAAA8AAABkcnMvZG93bnJldi54bWxEj0FrAjEUhO+F/ofwCr1pVgvddjWKCpaC9lDb&#10;g8fH5rkJbl6WTdzd/nsjCD0OM98MM18OrhYdtcF6VjAZZyCIS68tVwp+f7ajNxAhImusPZOCPwqw&#10;XDw+zLHQvudv6g6xEqmEQ4EKTIxNIWUoDTkMY98QJ+/kW4cxybaSusU+lbtaTrPsVTq0nBYMNrQx&#10;VJ4PF6fgJe9Mdtqt8+rLnm3Pedx/HN+Ven4aVjMQkYb4H77TnzpxE7h9ST9ALq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ZPv2bEAAAA2wAAAA8AAAAAAAAAAAAAAAAAnAIA&#10;AGRycy9kb3ducmV2LnhtbFBLBQYAAAAABAAEAPcAAACNAwAAAAA=&#10;" stroked="t" strokecolor="white" strokeweight="5pt">
                  <v:stroke miterlimit="4"/>
                  <v:imagedata r:id="rId26" o:title=""/>
                  <v:shadow on="t" color="gray" opacity=".75" mv:blur="0" origin=",.5" offset="5pt,0"/>
                </v:shape>
                <v:shapetype id="_x0000_t202" coordsize="21600,21600" o:spt="202" path="m0,0l0,21600,21600,21600,21600,0xe">
                  <v:stroke joinstyle="miter"/>
                  <v:path gradientshapeok="t" o:connecttype="rect"/>
                </v:shapetype>
                <v:shape id="Text Box 5" o:spid="_x0000_s1029" type="#_x0000_t202" style="position:absolute;top:914400;width:1257300;height:464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0u4zyQAA&#10;AOMAAAAPAAAAZHJzL2Rvd25yZXYueG1sRE9PS8MwFL8LfofwBC/i0tqyjbpsjKGgXoZ1F2+P5q2p&#10;Ni8lSbf67Y0g7Ph+/99qM9lenMiHzrGCfJaBIG6c7rhVcPh4vl+CCBFZY++YFPxQgM36+mqFlXZn&#10;fqdTHVuRQjhUqMDEOFRShsaQxTBzA3Hijs5bjOn0rdQezync9vIhy+bSYsepweBAO0PNdz1aBfvy&#10;c2/uxuPT27Ys/Oth3M2/2lqp25tp+wgi0hQv4n/3i07zs0WxKPNlkcPfTwkAuf4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L0u4zyQAAAOMAAAAPAAAAAAAAAAAAAAAAAJcCAABk&#10;cnMvZG93bnJldi54bWxQSwUGAAAAAAQABAD1AAAAjQMAAAAA&#10;" stroked="f">
                  <v:textbox style="mso-fit-shape-to-text:t" inset="0,0,0,0">
                    <w:txbxContent>
                      <w:p w14:paraId="601A2807" w14:textId="77777777" w:rsidR="0030190A" w:rsidRPr="00B05726" w:rsidRDefault="0030190A" w:rsidP="0065077B">
                        <w:pPr>
                          <w:spacing w:after="0"/>
                          <w:jc w:val="center"/>
                          <w:rPr>
                            <w:rFonts w:ascii="Avenir Light" w:hAnsi="Avenir Light"/>
                            <w:b/>
                            <w:sz w:val="12"/>
                            <w:szCs w:val="12"/>
                            <w:lang w:val="fr-FR"/>
                          </w:rPr>
                        </w:pPr>
                        <w:r w:rsidRPr="00B05726">
                          <w:rPr>
                            <w:rFonts w:ascii="Avenir Light" w:hAnsi="Avenir Light"/>
                            <w:b/>
                            <w:sz w:val="12"/>
                            <w:szCs w:val="12"/>
                            <w:lang w:val="fr-FR"/>
                          </w:rPr>
                          <w:t>Mme. Nada Roudies</w:t>
                        </w:r>
                      </w:p>
                      <w:p w14:paraId="667E74D3" w14:textId="77777777" w:rsidR="0030190A" w:rsidRPr="005435FF" w:rsidRDefault="0030190A" w:rsidP="0065077B">
                        <w:pPr>
                          <w:spacing w:after="0"/>
                          <w:jc w:val="center"/>
                          <w:rPr>
                            <w:rFonts w:ascii="Avenir Light" w:eastAsia="Avenir Next Demi Bold" w:hAnsi="Avenir Light" w:cs="Avenir Next Demi Bold"/>
                            <w:b/>
                            <w:sz w:val="12"/>
                            <w:szCs w:val="12"/>
                            <w:lang w:val="fr-FR"/>
                          </w:rPr>
                        </w:pPr>
                        <w:r w:rsidRPr="005435FF">
                          <w:rPr>
                            <w:rFonts w:ascii="Avenir Light" w:eastAsia="Avenir Next Demi Bold" w:hAnsi="Avenir Light" w:cs="Avenir Next Demi Bold"/>
                            <w:b/>
                            <w:sz w:val="12"/>
                            <w:szCs w:val="12"/>
                            <w:lang w:val="fr-FR"/>
                          </w:rPr>
                          <w:t>Secrétaire Générale</w:t>
                        </w:r>
                        <w:r>
                          <w:rPr>
                            <w:rFonts w:ascii="Avenir Light" w:eastAsia="Avenir Next Demi Bold" w:hAnsi="Avenir Light" w:cs="Avenir Next Demi Bold"/>
                            <w:b/>
                            <w:sz w:val="12"/>
                            <w:szCs w:val="12"/>
                            <w:lang w:val="fr-FR"/>
                          </w:rPr>
                          <w:t xml:space="preserve">, </w:t>
                        </w:r>
                        <w:r w:rsidRPr="005435FF">
                          <w:rPr>
                            <w:rFonts w:ascii="Avenir Light" w:eastAsia="Avenir Next Demi Bold" w:hAnsi="Avenir Light" w:cs="Avenir Next Demi Bold"/>
                            <w:b/>
                            <w:sz w:val="12"/>
                            <w:szCs w:val="12"/>
                            <w:lang w:val="fr-FR"/>
                          </w:rPr>
                          <w:t>Ministère du Tourisme, Royaume du Maroc</w:t>
                        </w:r>
                      </w:p>
                    </w:txbxContent>
                  </v:textbox>
                </v:shape>
                <w10:wrap type="through"/>
              </v:group>
            </w:pict>
          </mc:Fallback>
        </mc:AlternateContent>
      </w:r>
      <w:r w:rsidR="00605566" w:rsidRPr="00F37873">
        <w:t>The</w:t>
      </w:r>
      <w:r w:rsidR="00605566">
        <w:t xml:space="preserve"> Chair’s Perspective</w:t>
      </w:r>
      <w:bookmarkEnd w:id="2"/>
    </w:p>
    <w:p w14:paraId="5D3DEC5E" w14:textId="77777777" w:rsidR="00605566" w:rsidRPr="00605566" w:rsidRDefault="00605566" w:rsidP="0065077B">
      <w:pPr>
        <w:pStyle w:val="FreeForm"/>
        <w:spacing w:before="120"/>
        <w:jc w:val="center"/>
        <w:rPr>
          <w:rFonts w:ascii="Avenir Light" w:eastAsia="Avenir Next Demi Bold" w:hAnsi="Avenir Light" w:cs="Avenir Next Demi Bold"/>
          <w:sz w:val="20"/>
          <w:szCs w:val="20"/>
        </w:rPr>
      </w:pPr>
      <w:r w:rsidRPr="00605566">
        <w:rPr>
          <w:rFonts w:ascii="Avenir Light" w:eastAsia="Avenir Next Demi Bold" w:hAnsi="Avenir Light" w:cs="Avenir Next Demi Bold"/>
          <w:sz w:val="20"/>
          <w:szCs w:val="20"/>
        </w:rPr>
        <w:t>As Steering Committee Chair of the Global Partnership for Sustainable Tourism, it has been my task over the past 2 years, to preside over the progress to and now final stage of transition to the 10YFP Programme on Sustainable Tourism!</w:t>
      </w:r>
    </w:p>
    <w:p w14:paraId="2BA1CD08" w14:textId="77777777" w:rsidR="00605566" w:rsidRPr="00605566" w:rsidRDefault="00605566" w:rsidP="00605566">
      <w:pPr>
        <w:pStyle w:val="FreeForm"/>
        <w:spacing w:before="120" w:after="120"/>
        <w:rPr>
          <w:rFonts w:ascii="Avenir Light" w:eastAsia="Avenir Next Demi Bold" w:hAnsi="Avenir Light" w:cs="Avenir Next Demi Bold"/>
          <w:sz w:val="20"/>
          <w:szCs w:val="20"/>
        </w:rPr>
      </w:pPr>
      <w:r w:rsidRPr="00605566">
        <w:rPr>
          <w:rFonts w:ascii="Avenir Light" w:eastAsia="Avenir Next Demi Bold" w:hAnsi="Avenir Light" w:cs="Avenir Next Demi Bold"/>
          <w:sz w:val="20"/>
          <w:szCs w:val="20"/>
        </w:rPr>
        <w:t>My perspective is as one involved from the early days of the 1</w:t>
      </w:r>
      <w:r w:rsidRPr="00605566">
        <w:rPr>
          <w:rFonts w:ascii="Avenir Light" w:eastAsia="Avenir Next Demi Bold" w:hAnsi="Avenir Light" w:cs="Avenir Next Demi Bold"/>
          <w:sz w:val="20"/>
          <w:szCs w:val="20"/>
          <w:vertAlign w:val="superscript"/>
        </w:rPr>
        <w:t xml:space="preserve">st </w:t>
      </w:r>
      <w:r w:rsidRPr="00605566">
        <w:rPr>
          <w:rFonts w:ascii="Avenir Light" w:eastAsia="Avenir Next Demi Bold" w:hAnsi="Avenir Light" w:cs="Avenir Next Demi Bold"/>
          <w:sz w:val="20"/>
          <w:szCs w:val="20"/>
        </w:rPr>
        <w:t>international expert meeting of the Marrakech Process hosted by my government, the Kingdom of Morocco, that began global deliberations on sustainable tourism as part of the International Task Force for the Sustainable Development of Tourism (ITF-STD).  The Kingdom of Morocco through the Ministry of Tourism has been part of this 7-year process (2003-2009).  Since then, our unflagging commitment has continued with our involvement in the Global Partnership for Sustainable Tourism (2011-2015) and the Programme on Sustainable Tourism of the 10YFP, launched 5 November 2014 at WTM in London, U.K. The Kingdom of Morocco joined with the governments of France and Korea and the UN World Tourism Organization to lead the global 10YFP Programme on Sustainable Tourism.</w:t>
      </w:r>
      <w:r w:rsidR="0050224D">
        <w:rPr>
          <w:rFonts w:ascii="Avenir Light" w:eastAsia="Avenir Next Demi Bold" w:hAnsi="Avenir Light" w:cs="Avenir Next Demi Bold"/>
          <w:sz w:val="20"/>
          <w:szCs w:val="20"/>
        </w:rPr>
        <w:t xml:space="preserve">  </w:t>
      </w:r>
      <w:r w:rsidR="000B764C">
        <w:rPr>
          <w:rFonts w:ascii="Avenir Light" w:eastAsia="Avenir Next Demi Bold" w:hAnsi="Avenir Light" w:cs="Avenir Next Demi Bold"/>
          <w:sz w:val="20"/>
          <w:szCs w:val="20"/>
        </w:rPr>
        <w:t xml:space="preserve">As Morocco pursues its tourism development strategy, </w:t>
      </w:r>
      <w:r w:rsidR="000B764C" w:rsidRPr="000B764C">
        <w:rPr>
          <w:rFonts w:ascii="Avenir Light" w:eastAsia="Avenir Next Demi Bold" w:hAnsi="Avenir Light" w:cs="Avenir Next Demi Bold"/>
          <w:sz w:val="20"/>
          <w:szCs w:val="20"/>
        </w:rPr>
        <w:t xml:space="preserve">tourism </w:t>
      </w:r>
      <w:r w:rsidR="00353439">
        <w:rPr>
          <w:rFonts w:ascii="Avenir Light" w:eastAsia="Avenir Next Demi Bold" w:hAnsi="Avenir Light" w:cs="Avenir Next Demi Bold"/>
          <w:sz w:val="20"/>
          <w:szCs w:val="20"/>
        </w:rPr>
        <w:t xml:space="preserve">is considered </w:t>
      </w:r>
      <w:r w:rsidR="000B764C" w:rsidRPr="000B764C">
        <w:rPr>
          <w:rFonts w:ascii="Avenir Light" w:eastAsia="Avenir Next Demi Bold" w:hAnsi="Avenir Light" w:cs="Avenir Next Demi Bold"/>
          <w:sz w:val="20"/>
          <w:szCs w:val="20"/>
        </w:rPr>
        <w:t xml:space="preserve">s </w:t>
      </w:r>
      <w:r w:rsidR="000B764C">
        <w:rPr>
          <w:rFonts w:ascii="Avenir Light" w:eastAsia="Avenir Next Demi Bold" w:hAnsi="Avenir Light" w:cs="Avenir Next Demi Bold"/>
          <w:sz w:val="20"/>
          <w:szCs w:val="20"/>
        </w:rPr>
        <w:t>an important lever for</w:t>
      </w:r>
      <w:r w:rsidR="000B764C" w:rsidRPr="000B764C">
        <w:rPr>
          <w:rFonts w:ascii="Avenir Light" w:eastAsia="Avenir Next Demi Bold" w:hAnsi="Avenir Light" w:cs="Avenir Next Demi Bold"/>
          <w:sz w:val="20"/>
          <w:szCs w:val="20"/>
        </w:rPr>
        <w:t xml:space="preserve"> social and economic development</w:t>
      </w:r>
      <w:r w:rsidR="000B764C">
        <w:rPr>
          <w:rFonts w:ascii="Avenir Light" w:eastAsia="Avenir Next Demi Bold" w:hAnsi="Avenir Light" w:cs="Avenir Next Demi Bold"/>
          <w:sz w:val="20"/>
          <w:szCs w:val="20"/>
        </w:rPr>
        <w:t>. Growth of the sector</w:t>
      </w:r>
      <w:r w:rsidR="000B764C" w:rsidRPr="000B764C">
        <w:rPr>
          <w:rFonts w:ascii="Avenir Light" w:eastAsia="Avenir Next Demi Bold" w:hAnsi="Avenir Light" w:cs="Avenir Next Demi Bold"/>
          <w:sz w:val="20"/>
          <w:szCs w:val="20"/>
        </w:rPr>
        <w:t xml:space="preserve"> </w:t>
      </w:r>
      <w:r w:rsidR="000B764C">
        <w:rPr>
          <w:rFonts w:ascii="Avenir Light" w:eastAsia="Avenir Next Demi Bold" w:hAnsi="Avenir Light" w:cs="Avenir Next Demi Bold"/>
          <w:sz w:val="20"/>
          <w:szCs w:val="20"/>
        </w:rPr>
        <w:t xml:space="preserve">is essential for its viability, but is also matched by </w:t>
      </w:r>
      <w:r w:rsidR="00353439">
        <w:rPr>
          <w:rFonts w:ascii="Avenir Light" w:eastAsia="Avenir Next Demi Bold" w:hAnsi="Avenir Light" w:cs="Avenir Next Demi Bold"/>
          <w:sz w:val="20"/>
          <w:szCs w:val="20"/>
        </w:rPr>
        <w:t>our</w:t>
      </w:r>
      <w:r w:rsidR="000B764C" w:rsidRPr="000B764C">
        <w:rPr>
          <w:rFonts w:ascii="Avenir Light" w:eastAsia="Avenir Next Demi Bold" w:hAnsi="Avenir Light" w:cs="Avenir Next Demi Bold"/>
          <w:sz w:val="20"/>
          <w:szCs w:val="20"/>
        </w:rPr>
        <w:t xml:space="preserve"> sustainability </w:t>
      </w:r>
      <w:r w:rsidR="00353439">
        <w:rPr>
          <w:rFonts w:ascii="Avenir Light" w:eastAsia="Avenir Next Demi Bold" w:hAnsi="Avenir Light" w:cs="Avenir Next Demi Bold"/>
          <w:sz w:val="20"/>
          <w:szCs w:val="20"/>
        </w:rPr>
        <w:t xml:space="preserve">goals, which are </w:t>
      </w:r>
      <w:r w:rsidR="000B764C" w:rsidRPr="000B764C">
        <w:rPr>
          <w:rFonts w:ascii="Avenir Light" w:eastAsia="Avenir Next Demi Bold" w:hAnsi="Avenir Light" w:cs="Avenir Next Demi Bold"/>
          <w:sz w:val="20"/>
          <w:szCs w:val="20"/>
        </w:rPr>
        <w:t xml:space="preserve">at the </w:t>
      </w:r>
      <w:r w:rsidR="00353439">
        <w:rPr>
          <w:rFonts w:ascii="Avenir Light" w:eastAsia="Avenir Next Demi Bold" w:hAnsi="Avenir Light" w:cs="Avenir Next Demi Bold"/>
          <w:sz w:val="20"/>
          <w:szCs w:val="20"/>
        </w:rPr>
        <w:t>core</w:t>
      </w:r>
      <w:r w:rsidR="000B764C" w:rsidRPr="000B764C">
        <w:rPr>
          <w:rFonts w:ascii="Avenir Light" w:eastAsia="Avenir Next Demi Bold" w:hAnsi="Avenir Light" w:cs="Avenir Next Demi Bold"/>
          <w:sz w:val="20"/>
          <w:szCs w:val="20"/>
        </w:rPr>
        <w:t xml:space="preserve"> of our strategy.</w:t>
      </w:r>
    </w:p>
    <w:p w14:paraId="7943818C" w14:textId="77777777" w:rsidR="00605566" w:rsidRPr="00605566" w:rsidRDefault="00605566" w:rsidP="00605566">
      <w:pPr>
        <w:pStyle w:val="FreeForm"/>
        <w:spacing w:before="120" w:after="120"/>
        <w:rPr>
          <w:rFonts w:ascii="Avenir Light" w:eastAsia="Avenir Next Demi Bold" w:hAnsi="Avenir Light" w:cs="Avenir Next Demi Bold"/>
          <w:sz w:val="20"/>
          <w:szCs w:val="20"/>
        </w:rPr>
      </w:pPr>
      <w:r w:rsidRPr="00605566">
        <w:rPr>
          <w:rFonts w:ascii="Avenir Light" w:eastAsia="Avenir Next Demi Bold" w:hAnsi="Avenir Light" w:cs="Avenir Next Demi Bold"/>
          <w:sz w:val="20"/>
          <w:szCs w:val="20"/>
        </w:rPr>
        <w:t xml:space="preserve">The Global Partnership for Sustainable Tourism took on the mantle of </w:t>
      </w:r>
      <w:r w:rsidR="0050224D">
        <w:rPr>
          <w:rFonts w:ascii="Avenir Light" w:eastAsia="Avenir Next Demi Bold" w:hAnsi="Avenir Light" w:cs="Avenir Next Demi Bold"/>
          <w:sz w:val="20"/>
          <w:szCs w:val="20"/>
        </w:rPr>
        <w:t>coordinating</w:t>
      </w:r>
      <w:r w:rsidRPr="00605566">
        <w:rPr>
          <w:rFonts w:ascii="Avenir Light" w:eastAsia="Avenir Next Demi Bold" w:hAnsi="Avenir Light" w:cs="Avenir Next Demi Bold"/>
          <w:sz w:val="20"/>
          <w:szCs w:val="20"/>
        </w:rPr>
        <w:t xml:space="preserve"> </w:t>
      </w:r>
      <w:r w:rsidR="0050224D">
        <w:rPr>
          <w:rFonts w:ascii="Avenir Light" w:eastAsia="Avenir Next Demi Bold" w:hAnsi="Avenir Light" w:cs="Avenir Next Demi Bold"/>
          <w:sz w:val="20"/>
          <w:szCs w:val="20"/>
        </w:rPr>
        <w:t>and</w:t>
      </w:r>
      <w:r w:rsidRPr="00605566">
        <w:rPr>
          <w:rFonts w:ascii="Avenir Light" w:eastAsia="Avenir Next Demi Bold" w:hAnsi="Avenir Light" w:cs="Avenir Next Demi Bold"/>
          <w:sz w:val="20"/>
          <w:szCs w:val="20"/>
        </w:rPr>
        <w:t xml:space="preserve"> transmitting the message and call for sustainability in tourism development to partners and countries</w:t>
      </w:r>
      <w:r w:rsidR="0050224D">
        <w:rPr>
          <w:rFonts w:ascii="Avenir Light" w:eastAsia="Avenir Next Demi Bold" w:hAnsi="Avenir Light" w:cs="Avenir Next Demi Bold"/>
          <w:sz w:val="20"/>
          <w:szCs w:val="20"/>
        </w:rPr>
        <w:t>, whilst also</w:t>
      </w:r>
      <w:r w:rsidRPr="00605566">
        <w:rPr>
          <w:rFonts w:ascii="Avenir Light" w:eastAsia="Avenir Next Demi Bold" w:hAnsi="Avenir Light" w:cs="Avenir Next Demi Bold"/>
          <w:sz w:val="20"/>
          <w:szCs w:val="20"/>
        </w:rPr>
        <w:t xml:space="preserve"> investing in the development of projects and related tools.  Serving as Steering Committee Chair since 2013 and along with other colleagues, </w:t>
      </w:r>
      <w:r w:rsidR="00167CD0">
        <w:rPr>
          <w:rFonts w:ascii="Avenir Light" w:eastAsia="Avenir Next Demi Bold" w:hAnsi="Avenir Light" w:cs="Avenir Next Demi Bold"/>
          <w:sz w:val="20"/>
          <w:szCs w:val="20"/>
        </w:rPr>
        <w:t>we</w:t>
      </w:r>
      <w:r w:rsidRPr="00605566">
        <w:rPr>
          <w:rFonts w:ascii="Avenir Light" w:eastAsia="Avenir Next Demi Bold" w:hAnsi="Avenir Light" w:cs="Avenir Next Demi Bold"/>
          <w:sz w:val="20"/>
          <w:szCs w:val="20"/>
        </w:rPr>
        <w:t xml:space="preserve"> have had the pleasure of guiding the development of the sustainable tourism project screening criteria to embed sustainability aspects into project design and implementation</w:t>
      </w:r>
      <w:r w:rsidR="00167CD0">
        <w:rPr>
          <w:rFonts w:ascii="Avenir Light" w:eastAsia="Avenir Next Demi Bold" w:hAnsi="Avenir Light" w:cs="Avenir Next Demi Bold"/>
          <w:sz w:val="20"/>
          <w:szCs w:val="20"/>
        </w:rPr>
        <w:t>, advancing the understanding and application of sustainability principles through specialized workshops and research and at our annual symposia, and keeping sustainability on the agenda through our participation at inter-governmental meetings and events</w:t>
      </w:r>
      <w:r w:rsidR="0050224D">
        <w:rPr>
          <w:rFonts w:ascii="Avenir Light" w:eastAsia="Avenir Next Demi Bold" w:hAnsi="Avenir Light" w:cs="Avenir Next Demi Bold"/>
          <w:sz w:val="20"/>
          <w:szCs w:val="20"/>
        </w:rPr>
        <w:t>.</w:t>
      </w:r>
    </w:p>
    <w:p w14:paraId="2DCDC94D" w14:textId="77777777" w:rsidR="00605566" w:rsidRPr="00605566" w:rsidRDefault="00605566" w:rsidP="00605566">
      <w:pPr>
        <w:pStyle w:val="FreeForm"/>
        <w:spacing w:before="120" w:after="120"/>
        <w:rPr>
          <w:rFonts w:ascii="Avenir Light" w:eastAsia="Avenir Next Demi Bold" w:hAnsi="Avenir Light" w:cs="Avenir Next Demi Bold"/>
          <w:sz w:val="20"/>
          <w:szCs w:val="20"/>
        </w:rPr>
      </w:pPr>
      <w:r w:rsidRPr="00605566">
        <w:rPr>
          <w:rFonts w:ascii="Avenir Light" w:eastAsia="Avenir Next Demi Bold" w:hAnsi="Avenir Light" w:cs="Avenir Next Demi Bold"/>
          <w:sz w:val="20"/>
          <w:szCs w:val="20"/>
        </w:rPr>
        <w:t xml:space="preserve">Over the years, we learned </w:t>
      </w:r>
      <w:r w:rsidR="0050224D">
        <w:rPr>
          <w:rFonts w:ascii="Avenir Light" w:eastAsia="Avenir Next Demi Bold" w:hAnsi="Avenir Light" w:cs="Avenir Next Demi Bold"/>
          <w:sz w:val="20"/>
          <w:szCs w:val="20"/>
        </w:rPr>
        <w:t xml:space="preserve">of </w:t>
      </w:r>
      <w:r w:rsidRPr="00605566">
        <w:rPr>
          <w:rFonts w:ascii="Avenir Light" w:eastAsia="Avenir Next Demi Bold" w:hAnsi="Avenir Light" w:cs="Avenir Next Demi Bold"/>
          <w:sz w:val="20"/>
          <w:szCs w:val="20"/>
        </w:rPr>
        <w:t xml:space="preserve">the importance of leadership – from individuals and institutions in the public and private sectors and civil society groups. Leaders need to articulate the strategy, motivate and assemble talent and partners to implement the plan. </w:t>
      </w:r>
      <w:r w:rsidR="0050224D">
        <w:rPr>
          <w:rFonts w:ascii="Avenir Light" w:eastAsia="Avenir Next Demi Bold" w:hAnsi="Avenir Light" w:cs="Avenir Next Demi Bold"/>
          <w:sz w:val="20"/>
          <w:szCs w:val="20"/>
        </w:rPr>
        <w:t xml:space="preserve"> </w:t>
      </w:r>
      <w:r w:rsidRPr="00605566">
        <w:rPr>
          <w:rFonts w:ascii="Avenir Light" w:eastAsia="Avenir Next Demi Bold" w:hAnsi="Avenir Light" w:cs="Avenir Next Demi Bold"/>
          <w:sz w:val="20"/>
          <w:szCs w:val="20"/>
        </w:rPr>
        <w:t>Being a good and conscientious steward of our national patrimony is being a good leader and this benefits our citizens and communities, and the visitors we welcome to our shores.</w:t>
      </w:r>
    </w:p>
    <w:p w14:paraId="4AB0691C" w14:textId="77777777" w:rsidR="00605566" w:rsidRPr="00605566" w:rsidRDefault="00605566" w:rsidP="00605566">
      <w:pPr>
        <w:pStyle w:val="FreeForm"/>
        <w:spacing w:before="120" w:after="120"/>
        <w:rPr>
          <w:rFonts w:ascii="Avenir Light" w:eastAsia="Avenir Next Demi Bold" w:hAnsi="Avenir Light" w:cs="Avenir Next Demi Bold"/>
          <w:sz w:val="20"/>
          <w:szCs w:val="20"/>
        </w:rPr>
      </w:pPr>
      <w:r w:rsidRPr="00605566">
        <w:rPr>
          <w:rFonts w:ascii="Avenir Light" w:eastAsia="Avenir Next Demi Bold" w:hAnsi="Avenir Light" w:cs="Avenir Next Demi Bold"/>
          <w:sz w:val="20"/>
          <w:szCs w:val="20"/>
        </w:rPr>
        <w:t xml:space="preserve">We have learned that the complex challenges </w:t>
      </w:r>
      <w:r w:rsidR="0050224D">
        <w:rPr>
          <w:rFonts w:ascii="Avenir Light" w:eastAsia="Avenir Next Demi Bold" w:hAnsi="Avenir Light" w:cs="Avenir Next Demi Bold"/>
          <w:sz w:val="20"/>
          <w:szCs w:val="20"/>
        </w:rPr>
        <w:t>must</w:t>
      </w:r>
      <w:r w:rsidRPr="00605566">
        <w:rPr>
          <w:rFonts w:ascii="Avenir Light" w:eastAsia="Avenir Next Demi Bold" w:hAnsi="Avenir Light" w:cs="Avenir Next Demi Bold"/>
          <w:sz w:val="20"/>
          <w:szCs w:val="20"/>
        </w:rPr>
        <w:t xml:space="preserve"> be matched with </w:t>
      </w:r>
      <w:r w:rsidR="0050224D">
        <w:rPr>
          <w:rFonts w:ascii="Avenir Light" w:eastAsia="Avenir Next Demi Bold" w:hAnsi="Avenir Light" w:cs="Avenir Next Demi Bold"/>
          <w:sz w:val="20"/>
          <w:szCs w:val="20"/>
        </w:rPr>
        <w:t xml:space="preserve">diverse and </w:t>
      </w:r>
      <w:r w:rsidRPr="00605566">
        <w:rPr>
          <w:rFonts w:ascii="Avenir Light" w:eastAsia="Avenir Next Demi Bold" w:hAnsi="Avenir Light" w:cs="Avenir Next Demi Bold"/>
          <w:sz w:val="20"/>
          <w:szCs w:val="20"/>
        </w:rPr>
        <w:t xml:space="preserve">integrated approaches. </w:t>
      </w:r>
      <w:r w:rsidR="0050224D">
        <w:rPr>
          <w:rFonts w:ascii="Avenir Light" w:eastAsia="Avenir Next Demi Bold" w:hAnsi="Avenir Light" w:cs="Avenir Next Demi Bold"/>
          <w:sz w:val="20"/>
          <w:szCs w:val="20"/>
        </w:rPr>
        <w:t>We are strongest when everyone contributes</w:t>
      </w:r>
      <w:r w:rsidRPr="00605566">
        <w:rPr>
          <w:rFonts w:ascii="Avenir Light" w:eastAsia="Avenir Next Demi Bold" w:hAnsi="Avenir Light" w:cs="Avenir Next Demi Bold"/>
          <w:sz w:val="20"/>
          <w:szCs w:val="20"/>
        </w:rPr>
        <w:t xml:space="preserve"> to the </w:t>
      </w:r>
      <w:r w:rsidR="0050224D">
        <w:rPr>
          <w:rFonts w:ascii="Avenir Light" w:eastAsia="Avenir Next Demi Bold" w:hAnsi="Avenir Light" w:cs="Avenir Next Demi Bold"/>
          <w:sz w:val="20"/>
          <w:szCs w:val="20"/>
        </w:rPr>
        <w:t>mission</w:t>
      </w:r>
      <w:r w:rsidRPr="00605566">
        <w:rPr>
          <w:rFonts w:ascii="Avenir Light" w:eastAsia="Avenir Next Demi Bold" w:hAnsi="Avenir Light" w:cs="Avenir Next Demi Bold"/>
          <w:sz w:val="20"/>
          <w:szCs w:val="20"/>
        </w:rPr>
        <w:t xml:space="preserve">. </w:t>
      </w:r>
      <w:r w:rsidR="0050224D">
        <w:rPr>
          <w:rFonts w:ascii="Avenir Light" w:eastAsia="Avenir Next Demi Bold" w:hAnsi="Avenir Light" w:cs="Avenir Next Demi Bold"/>
          <w:sz w:val="20"/>
          <w:szCs w:val="20"/>
        </w:rPr>
        <w:t xml:space="preserve"> </w:t>
      </w:r>
      <w:r w:rsidRPr="00605566">
        <w:rPr>
          <w:rFonts w:ascii="Avenir Light" w:eastAsia="Avenir Next Demi Bold" w:hAnsi="Avenir Light" w:cs="Avenir Next Demi Bold"/>
          <w:sz w:val="20"/>
          <w:szCs w:val="20"/>
        </w:rPr>
        <w:t xml:space="preserve">With their collective wisdom, experiences, creativity, innovation, resources and ideas, partners working together united around a vision </w:t>
      </w:r>
      <w:r w:rsidR="0050224D">
        <w:rPr>
          <w:rFonts w:ascii="Avenir Light" w:eastAsia="Avenir Next Demi Bold" w:hAnsi="Avenir Light" w:cs="Avenir Next Demi Bold"/>
          <w:sz w:val="20"/>
          <w:szCs w:val="20"/>
        </w:rPr>
        <w:t>will</w:t>
      </w:r>
      <w:r w:rsidRPr="00605566">
        <w:rPr>
          <w:rFonts w:ascii="Avenir Light" w:eastAsia="Avenir Next Demi Bold" w:hAnsi="Avenir Light" w:cs="Avenir Next Demi Bold"/>
          <w:sz w:val="20"/>
          <w:szCs w:val="20"/>
        </w:rPr>
        <w:t xml:space="preserve"> overcome the complex challenges </w:t>
      </w:r>
      <w:r w:rsidR="0050224D">
        <w:rPr>
          <w:rFonts w:ascii="Avenir Light" w:eastAsia="Avenir Next Demi Bold" w:hAnsi="Avenir Light" w:cs="Avenir Next Demi Bold"/>
          <w:sz w:val="20"/>
          <w:szCs w:val="20"/>
        </w:rPr>
        <w:t>at</w:t>
      </w:r>
      <w:r w:rsidRPr="00605566">
        <w:rPr>
          <w:rFonts w:ascii="Avenir Light" w:eastAsia="Avenir Next Demi Bold" w:hAnsi="Avenir Light" w:cs="Avenir Next Demi Bold"/>
          <w:sz w:val="20"/>
          <w:szCs w:val="20"/>
        </w:rPr>
        <w:t xml:space="preserve"> every destination.</w:t>
      </w:r>
    </w:p>
    <w:p w14:paraId="6CBD44B7" w14:textId="77777777" w:rsidR="00605566" w:rsidRDefault="00605566" w:rsidP="00605566">
      <w:pPr>
        <w:pStyle w:val="FreeForm"/>
        <w:spacing w:before="120" w:after="120"/>
        <w:rPr>
          <w:rFonts w:ascii="Avenir Light" w:eastAsia="Avenir Next Demi Bold" w:hAnsi="Avenir Light" w:cs="Avenir Next Demi Bold"/>
          <w:sz w:val="20"/>
          <w:szCs w:val="20"/>
        </w:rPr>
      </w:pPr>
      <w:r w:rsidRPr="00605566">
        <w:rPr>
          <w:rFonts w:ascii="Avenir Light" w:eastAsia="Avenir Next Demi Bold" w:hAnsi="Avenir Light" w:cs="Avenir Next Demi Bold"/>
          <w:sz w:val="20"/>
          <w:szCs w:val="20"/>
        </w:rPr>
        <w:t xml:space="preserve">Finally, results take time to </w:t>
      </w:r>
      <w:r w:rsidR="0050224D">
        <w:rPr>
          <w:rFonts w:ascii="Avenir Light" w:eastAsia="Avenir Next Demi Bold" w:hAnsi="Avenir Light" w:cs="Avenir Next Demi Bold"/>
          <w:sz w:val="20"/>
          <w:szCs w:val="20"/>
        </w:rPr>
        <w:t>unfold</w:t>
      </w:r>
      <w:r w:rsidRPr="00605566">
        <w:rPr>
          <w:rFonts w:ascii="Avenir Light" w:eastAsia="Avenir Next Demi Bold" w:hAnsi="Avenir Light" w:cs="Avenir Next Demi Bold"/>
          <w:sz w:val="20"/>
          <w:szCs w:val="20"/>
        </w:rPr>
        <w:t xml:space="preserve">. We therefore need to be patient, yet focused </w:t>
      </w:r>
      <w:r w:rsidR="0050224D">
        <w:rPr>
          <w:rFonts w:ascii="Avenir Light" w:eastAsia="Avenir Next Demi Bold" w:hAnsi="Avenir Light" w:cs="Avenir Next Demi Bold"/>
          <w:sz w:val="20"/>
          <w:szCs w:val="20"/>
        </w:rPr>
        <w:t>and deliberate</w:t>
      </w:r>
      <w:r w:rsidRPr="00605566">
        <w:rPr>
          <w:rFonts w:ascii="Avenir Light" w:eastAsia="Avenir Next Demi Bold" w:hAnsi="Avenir Light" w:cs="Avenir Next Demi Bold"/>
          <w:sz w:val="20"/>
          <w:szCs w:val="20"/>
        </w:rPr>
        <w:t xml:space="preserve">. As we look to the future and the 10YFP Programme on Sustainable Tourism, </w:t>
      </w:r>
      <w:r w:rsidR="0050224D">
        <w:rPr>
          <w:rFonts w:ascii="Avenir Light" w:eastAsia="Avenir Next Demi Bold" w:hAnsi="Avenir Light" w:cs="Avenir Next Demi Bold"/>
          <w:sz w:val="20"/>
          <w:szCs w:val="20"/>
        </w:rPr>
        <w:t>we</w:t>
      </w:r>
      <w:r w:rsidRPr="00605566">
        <w:rPr>
          <w:rFonts w:ascii="Avenir Light" w:eastAsia="Avenir Next Demi Bold" w:hAnsi="Avenir Light" w:cs="Avenir Next Demi Bold"/>
          <w:sz w:val="20"/>
          <w:szCs w:val="20"/>
        </w:rPr>
        <w:t xml:space="preserve"> remain expectant, committed to excellence and united in partnership.  On behalf of my Steering Committee colleagues, I thank all partners for their work and for sharing their resources and ideas </w:t>
      </w:r>
      <w:r w:rsidR="0050224D">
        <w:rPr>
          <w:rFonts w:ascii="Avenir Light" w:eastAsia="Avenir Next Demi Bold" w:hAnsi="Avenir Light" w:cs="Avenir Next Demi Bold"/>
          <w:sz w:val="20"/>
          <w:szCs w:val="20"/>
        </w:rPr>
        <w:t>with</w:t>
      </w:r>
      <w:r w:rsidRPr="00605566">
        <w:rPr>
          <w:rFonts w:ascii="Avenir Light" w:eastAsia="Avenir Next Demi Bold" w:hAnsi="Avenir Light" w:cs="Avenir Next Demi Bold"/>
          <w:sz w:val="20"/>
          <w:szCs w:val="20"/>
        </w:rPr>
        <w:t xml:space="preserve"> the Global Partnership. I hope to continue working with you in the 10YFP and to welcome new partners and ideas to the </w:t>
      </w:r>
      <w:r w:rsidR="0050224D">
        <w:rPr>
          <w:rFonts w:ascii="Avenir Light" w:eastAsia="Avenir Next Demi Bold" w:hAnsi="Avenir Light" w:cs="Avenir Next Demi Bold"/>
          <w:sz w:val="20"/>
          <w:szCs w:val="20"/>
        </w:rPr>
        <w:t xml:space="preserve">continuing </w:t>
      </w:r>
      <w:r w:rsidRPr="00605566">
        <w:rPr>
          <w:rFonts w:ascii="Avenir Light" w:eastAsia="Avenir Next Demi Bold" w:hAnsi="Avenir Light" w:cs="Avenir Next Demi Bold"/>
          <w:sz w:val="20"/>
          <w:szCs w:val="20"/>
        </w:rPr>
        <w:t>global effort on sustainable tourism.</w:t>
      </w:r>
    </w:p>
    <w:p w14:paraId="34020FC0" w14:textId="77777777" w:rsidR="00F37873" w:rsidRPr="00605566" w:rsidRDefault="00F37873" w:rsidP="00605566">
      <w:pPr>
        <w:pStyle w:val="FreeForm"/>
        <w:spacing w:before="120" w:after="120"/>
        <w:rPr>
          <w:rFonts w:ascii="Avenir Light" w:eastAsia="Avenir Next Demi Bold" w:hAnsi="Avenir Light" w:cs="Avenir Next Demi Bold"/>
          <w:sz w:val="20"/>
          <w:szCs w:val="20"/>
        </w:rPr>
      </w:pPr>
    </w:p>
    <w:p w14:paraId="4E23088C" w14:textId="77777777" w:rsidR="0065077B" w:rsidRDefault="0065077B" w:rsidP="0065077B">
      <w:pPr>
        <w:spacing w:before="0" w:after="0"/>
        <w:jc w:val="center"/>
        <w:rPr>
          <w:rStyle w:val="Titre1Car"/>
        </w:rPr>
      </w:pPr>
      <w:r>
        <w:rPr>
          <w:rFonts w:ascii="Avenir Light" w:hAnsi="Avenir Light"/>
          <w:noProof/>
          <w:sz w:val="22"/>
          <w:szCs w:val="22"/>
          <w:lang w:val="fr-FR" w:eastAsia="fr-FR"/>
        </w:rPr>
        <w:drawing>
          <wp:anchor distT="0" distB="0" distL="114300" distR="114300" simplePos="0" relativeHeight="251674624" behindDoc="0" locked="0" layoutInCell="1" allowOverlap="1" wp14:anchorId="274B5001" wp14:editId="0F48FA07">
            <wp:simplePos x="0" y="0"/>
            <wp:positionH relativeFrom="column">
              <wp:posOffset>4800600</wp:posOffset>
            </wp:positionH>
            <wp:positionV relativeFrom="paragraph">
              <wp:posOffset>-114300</wp:posOffset>
            </wp:positionV>
            <wp:extent cx="1087755" cy="1165860"/>
            <wp:effectExtent l="177800" t="177800" r="385445" b="383540"/>
            <wp:wrapSquare wrapText="bothSides"/>
            <wp:docPr id="1073741887" name="Picture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r UNEP (E) short sig cyan .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1087755" cy="11658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Pr>
          <w:rFonts w:ascii="Avenir Light" w:hAnsi="Avenir Light"/>
          <w:noProof/>
          <w:sz w:val="22"/>
          <w:szCs w:val="22"/>
          <w:lang w:val="fr-FR" w:eastAsia="fr-FR"/>
        </w:rPr>
        <w:drawing>
          <wp:anchor distT="0" distB="0" distL="114300" distR="114300" simplePos="0" relativeHeight="251673600" behindDoc="0" locked="0" layoutInCell="1" allowOverlap="1" wp14:anchorId="7DAC92D7" wp14:editId="608A3A10">
            <wp:simplePos x="0" y="0"/>
            <wp:positionH relativeFrom="column">
              <wp:posOffset>-342900</wp:posOffset>
            </wp:positionH>
            <wp:positionV relativeFrom="paragraph">
              <wp:posOffset>-114300</wp:posOffset>
            </wp:positionV>
            <wp:extent cx="1143000" cy="1184910"/>
            <wp:effectExtent l="177800" t="177800" r="381000" b="389890"/>
            <wp:wrapSquare wrapText="bothSides"/>
            <wp:docPr id="1073741886" name="Picture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ob_34.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143000" cy="11849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sidRPr="0065077B">
        <w:rPr>
          <w:rStyle w:val="Titre1Car"/>
        </w:rPr>
        <w:t>Remarks from</w:t>
      </w:r>
      <w:r w:rsidR="00B1191D">
        <w:rPr>
          <w:rStyle w:val="Titre1Car"/>
        </w:rPr>
        <w:t xml:space="preserve"> UNEP</w:t>
      </w:r>
      <w:r>
        <w:rPr>
          <w:rStyle w:val="Titre1Car"/>
        </w:rPr>
        <w:t>…</w:t>
      </w:r>
    </w:p>
    <w:p w14:paraId="310BCDDC" w14:textId="77777777" w:rsidR="007C22FA" w:rsidRDefault="0065077B" w:rsidP="007C22FA">
      <w:pPr>
        <w:spacing w:before="0" w:after="0"/>
        <w:jc w:val="center"/>
        <w:rPr>
          <w:rStyle w:val="Titre1Car"/>
          <w:rFonts w:ascii="Avenir Medium" w:hAnsi="Avenir Medium"/>
        </w:rPr>
      </w:pPr>
      <w:r w:rsidRPr="0065077B">
        <w:rPr>
          <w:rStyle w:val="Titre1Car"/>
          <w:rFonts w:ascii="Avenir Medium" w:hAnsi="Avenir Medium"/>
        </w:rPr>
        <w:t>The United Nations Environment Programme</w:t>
      </w:r>
    </w:p>
    <w:p w14:paraId="2CE53316" w14:textId="77777777" w:rsidR="007C22FA" w:rsidRDefault="007C22FA" w:rsidP="007C22FA">
      <w:pPr>
        <w:spacing w:before="0" w:after="0"/>
        <w:jc w:val="center"/>
        <w:rPr>
          <w:rStyle w:val="Titre1Car"/>
          <w:rFonts w:ascii="Avenir Medium" w:hAnsi="Avenir Medium"/>
        </w:rPr>
      </w:pPr>
    </w:p>
    <w:p w14:paraId="6FE59560" w14:textId="77777777" w:rsidR="007C22FA" w:rsidRDefault="00125640" w:rsidP="007C22FA">
      <w:pPr>
        <w:spacing w:before="0" w:after="0"/>
        <w:ind w:right="1530"/>
        <w:jc w:val="center"/>
        <w:rPr>
          <w:rStyle w:val="Titre1Car"/>
          <w:rFonts w:ascii="Avenir Light" w:hAnsi="Avenir Light"/>
          <w:color w:val="auto"/>
          <w:sz w:val="20"/>
          <w:szCs w:val="20"/>
        </w:rPr>
      </w:pPr>
      <w:r>
        <w:rPr>
          <w:noProof/>
          <w:lang w:val="fr-FR" w:eastAsia="fr-FR"/>
        </w:rPr>
        <mc:AlternateContent>
          <mc:Choice Requires="wps">
            <w:drawing>
              <wp:anchor distT="0" distB="0" distL="114300" distR="114300" simplePos="0" relativeHeight="251676672" behindDoc="0" locked="0" layoutInCell="1" allowOverlap="1" wp14:anchorId="31E270AC" wp14:editId="57094FCC">
                <wp:simplePos x="0" y="0"/>
                <wp:positionH relativeFrom="column">
                  <wp:posOffset>-1637665</wp:posOffset>
                </wp:positionH>
                <wp:positionV relativeFrom="paragraph">
                  <wp:posOffset>17780</wp:posOffset>
                </wp:positionV>
                <wp:extent cx="1143000" cy="472440"/>
                <wp:effectExtent l="0" t="0" r="0" b="38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4724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75D246A" w14:textId="77777777" w:rsidR="0030190A" w:rsidRPr="0065077B" w:rsidRDefault="0030190A" w:rsidP="0065077B">
                            <w:pPr>
                              <w:pStyle w:val="Lgende"/>
                              <w:jc w:val="center"/>
                              <w:rPr>
                                <w:rFonts w:ascii="Avenir Light" w:hAnsi="Avenir Light"/>
                                <w:b w:val="0"/>
                                <w:noProof/>
                                <w:sz w:val="16"/>
                                <w:szCs w:val="16"/>
                              </w:rPr>
                            </w:pPr>
                            <w:r w:rsidRPr="0065077B">
                              <w:rPr>
                                <w:b w:val="0"/>
                                <w:sz w:val="16"/>
                                <w:szCs w:val="16"/>
                              </w:rPr>
                              <w:t xml:space="preserve">Arab </w:t>
                            </w:r>
                            <w:r>
                              <w:rPr>
                                <w:b w:val="0"/>
                                <w:sz w:val="16"/>
                                <w:szCs w:val="16"/>
                              </w:rPr>
                              <w:t>Hoballah, Chief</w:t>
                            </w:r>
                            <w:r w:rsidRPr="0065077B">
                              <w:rPr>
                                <w:b w:val="0"/>
                                <w:sz w:val="16"/>
                                <w:szCs w:val="16"/>
                              </w:rPr>
                              <w:t xml:space="preserve"> Sustainable Cities, Lifestyles &amp; Industry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 o:spid="_x0000_s1030" type="#_x0000_t202" style="position:absolute;left:0;text-align:left;margin-left:-128.95pt;margin-top:1.4pt;width:90pt;height:3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" stroked="f">
                <v:path arrowok="t"/>
                <v:textbox inset="0,0,0,0">
                  <w:txbxContent>
                    <w:p w:rsidR="0030190A" w:rsidRPr="0065077B" w:rsidRDefault="0030190A" w:rsidP="0065077B">
                      <w:pPr>
                        <w:pStyle w:val="Caption"/>
                        <w:jc w:val="center"/>
                        <w:rPr>
                          <w:rFonts w:ascii="Avenir Light" w:hAnsi="Avenir Light"/>
                          <w:b w:val="0"/>
                          <w:noProof/>
                          <w:sz w:val="16"/>
                          <w:szCs w:val="16"/>
                        </w:rPr>
                      </w:pPr>
                      <w:r w:rsidRPr="0065077B">
                        <w:rPr>
                          <w:b w:val="0"/>
                          <w:sz w:val="16"/>
                          <w:szCs w:val="16"/>
                        </w:rPr>
                        <w:t xml:space="preserve">Arab </w:t>
                      </w:r>
                      <w:r>
                        <w:rPr>
                          <w:b w:val="0"/>
                          <w:sz w:val="16"/>
                          <w:szCs w:val="16"/>
                        </w:rPr>
                        <w:t>Hoballah, Chief</w:t>
                      </w:r>
                      <w:r w:rsidRPr="0065077B">
                        <w:rPr>
                          <w:b w:val="0"/>
                          <w:sz w:val="16"/>
                          <w:szCs w:val="16"/>
                        </w:rPr>
                        <w:t xml:space="preserve"> Sustainable Cities, Lifestyles &amp; Industry</w:t>
                      </w:r>
                    </w:p>
                  </w:txbxContent>
                </v:textbox>
                <w10:wrap type="square"/>
              </v:shape>
            </w:pict>
          </mc:Fallback>
        </mc:AlternateContent>
      </w:r>
      <w:r w:rsidR="002E6A8E">
        <w:rPr>
          <w:rStyle w:val="Titre1Car"/>
          <w:rFonts w:ascii="Avenir Light" w:hAnsi="Avenir Light"/>
          <w:color w:val="auto"/>
          <w:sz w:val="20"/>
          <w:szCs w:val="20"/>
        </w:rPr>
        <w:t xml:space="preserve">The year </w:t>
      </w:r>
      <w:r w:rsidR="007C22FA">
        <w:rPr>
          <w:rStyle w:val="Titre1Car"/>
          <w:rFonts w:ascii="Avenir Light" w:hAnsi="Avenir Light"/>
          <w:color w:val="auto"/>
          <w:sz w:val="20"/>
          <w:szCs w:val="20"/>
        </w:rPr>
        <w:t xml:space="preserve">2014 may </w:t>
      </w:r>
      <w:r w:rsidR="007C22FA" w:rsidRPr="007C22FA">
        <w:rPr>
          <w:rStyle w:val="Titre1Car"/>
          <w:rFonts w:ascii="Avenir Light" w:hAnsi="Avenir Light"/>
          <w:color w:val="auto"/>
          <w:sz w:val="20"/>
          <w:szCs w:val="20"/>
        </w:rPr>
        <w:t>be described as one of significant importance for glob</w:t>
      </w:r>
      <w:r w:rsidR="007C22FA">
        <w:rPr>
          <w:rStyle w:val="Titre1Car"/>
          <w:rFonts w:ascii="Avenir Light" w:hAnsi="Avenir Light"/>
          <w:color w:val="auto"/>
          <w:sz w:val="20"/>
          <w:szCs w:val="20"/>
        </w:rPr>
        <w:t>al multi-stakeholder processes.</w:t>
      </w:r>
    </w:p>
    <w:p w14:paraId="55A08187" w14:textId="77777777" w:rsidR="007C22FA" w:rsidRPr="007C22FA" w:rsidRDefault="007C22FA" w:rsidP="007C22FA">
      <w:pPr>
        <w:rPr>
          <w:rStyle w:val="Titre1Car"/>
          <w:rFonts w:ascii="Avenir Medium" w:hAnsi="Avenir Medium"/>
          <w:b w:val="0"/>
        </w:rPr>
      </w:pPr>
      <w:r>
        <w:rPr>
          <w:rStyle w:val="Titre1Car"/>
          <w:rFonts w:ascii="Avenir Light" w:hAnsi="Avenir Light"/>
          <w:b w:val="0"/>
          <w:color w:val="auto"/>
          <w:sz w:val="20"/>
          <w:szCs w:val="20"/>
        </w:rPr>
        <w:t>In</w:t>
      </w:r>
      <w:r w:rsidRPr="007C22FA">
        <w:rPr>
          <w:rStyle w:val="Titre1Car"/>
          <w:rFonts w:ascii="Avenir Light" w:hAnsi="Avenir Light"/>
          <w:b w:val="0"/>
          <w:color w:val="auto"/>
          <w:sz w:val="20"/>
          <w:szCs w:val="20"/>
        </w:rPr>
        <w:t xml:space="preserve"> the inter-governmental Open Working Group discussions for the post-2015 Sustainable Development Goals (SDGs), sustainable consumption and production is an identified goal and now firmly situated in the international agenda. Countries appear to be on track for a global climate agreement at COP21 in Paris in 2015.</w:t>
      </w:r>
    </w:p>
    <w:p w14:paraId="0996096A" w14:textId="77777777" w:rsidR="007C22FA" w:rsidRPr="007C22FA" w:rsidRDefault="007C22FA" w:rsidP="007C22FA">
      <w:pPr>
        <w:pStyle w:val="Titre1"/>
        <w:spacing w:before="120" w:after="120"/>
        <w:rPr>
          <w:rStyle w:val="Titre1Car"/>
          <w:rFonts w:ascii="Avenir Light" w:hAnsi="Avenir Light"/>
          <w:bCs/>
          <w:color w:val="auto"/>
          <w:sz w:val="20"/>
          <w:szCs w:val="20"/>
        </w:rPr>
      </w:pPr>
      <w:bookmarkStart w:id="3" w:name="_Toc285873708"/>
      <w:bookmarkStart w:id="4" w:name="_Toc285901659"/>
      <w:r w:rsidRPr="007C22FA">
        <w:rPr>
          <w:rStyle w:val="Titre1Car"/>
          <w:rFonts w:ascii="Avenir Light" w:hAnsi="Avenir Light"/>
          <w:bCs/>
          <w:color w:val="auto"/>
          <w:sz w:val="20"/>
          <w:szCs w:val="20"/>
        </w:rPr>
        <w:t>The 10YFP Secretariat has now launched 4 of its 6 programmes,</w:t>
      </w:r>
      <w:r>
        <w:rPr>
          <w:rStyle w:val="Titre1Car"/>
          <w:rFonts w:ascii="Avenir Light" w:hAnsi="Avenir Light"/>
          <w:bCs/>
          <w:color w:val="auto"/>
          <w:sz w:val="20"/>
          <w:szCs w:val="20"/>
        </w:rPr>
        <w:t xml:space="preserve"> the</w:t>
      </w:r>
      <w:r w:rsidRPr="007C22FA">
        <w:rPr>
          <w:rStyle w:val="Titre1Car"/>
          <w:rFonts w:ascii="Avenir Light" w:hAnsi="Avenir Light"/>
          <w:bCs/>
          <w:color w:val="auto"/>
          <w:sz w:val="20"/>
          <w:szCs w:val="20"/>
        </w:rPr>
        <w:t xml:space="preserve"> </w:t>
      </w:r>
      <w:r>
        <w:rPr>
          <w:rStyle w:val="Titre1Car"/>
          <w:rFonts w:ascii="Avenir Light" w:hAnsi="Avenir Light"/>
          <w:b/>
          <w:bCs/>
          <w:color w:val="auto"/>
          <w:sz w:val="20"/>
          <w:szCs w:val="20"/>
        </w:rPr>
        <w:t>Programme on Sustainable T</w:t>
      </w:r>
      <w:r w:rsidRPr="007C22FA">
        <w:rPr>
          <w:rStyle w:val="Titre1Car"/>
          <w:rFonts w:ascii="Avenir Light" w:hAnsi="Avenir Light"/>
          <w:b/>
          <w:bCs/>
          <w:color w:val="auto"/>
          <w:sz w:val="20"/>
          <w:szCs w:val="20"/>
        </w:rPr>
        <w:t>ourism</w:t>
      </w:r>
      <w:r>
        <w:rPr>
          <w:rStyle w:val="Titre1Car"/>
          <w:rFonts w:ascii="Avenir Light" w:hAnsi="Avenir Light"/>
          <w:b/>
          <w:bCs/>
          <w:color w:val="auto"/>
          <w:sz w:val="20"/>
          <w:szCs w:val="20"/>
        </w:rPr>
        <w:t>,</w:t>
      </w:r>
      <w:r w:rsidRPr="007C22FA">
        <w:rPr>
          <w:rStyle w:val="Titre1Car"/>
          <w:rFonts w:ascii="Avenir Light" w:hAnsi="Avenir Light"/>
          <w:bCs/>
          <w:color w:val="auto"/>
          <w:sz w:val="20"/>
          <w:szCs w:val="20"/>
        </w:rPr>
        <w:t xml:space="preserve"> among them.  This could not have been accomplished without UNEP’s ability to achieve significant impact through partnerships, which are integral to the organization’s strategy to place environment and sustainable development at the heart of everything we do. All of these international, inter-governmental processes are about people working together achieving collective impa</w:t>
      </w:r>
      <w:r>
        <w:rPr>
          <w:rStyle w:val="Titre1Car"/>
          <w:rFonts w:ascii="Avenir Light" w:hAnsi="Avenir Light"/>
          <w:bCs/>
          <w:color w:val="auto"/>
          <w:sz w:val="20"/>
          <w:szCs w:val="20"/>
        </w:rPr>
        <w:t>ct: shared risks, shared reward</w:t>
      </w:r>
      <w:r w:rsidRPr="007C22FA">
        <w:rPr>
          <w:rStyle w:val="Titre1Car"/>
          <w:rFonts w:ascii="Avenir Light" w:hAnsi="Avenir Light"/>
          <w:bCs/>
          <w:color w:val="auto"/>
          <w:sz w:val="20"/>
          <w:szCs w:val="20"/>
        </w:rPr>
        <w:t>.</w:t>
      </w:r>
      <w:bookmarkEnd w:id="3"/>
      <w:bookmarkEnd w:id="4"/>
      <w:r w:rsidRPr="007C22FA">
        <w:rPr>
          <w:rStyle w:val="Titre1Car"/>
          <w:rFonts w:ascii="Avenir Light" w:hAnsi="Avenir Light"/>
          <w:bCs/>
          <w:color w:val="auto"/>
          <w:sz w:val="20"/>
          <w:szCs w:val="20"/>
        </w:rPr>
        <w:t xml:space="preserve"> </w:t>
      </w:r>
    </w:p>
    <w:p w14:paraId="5BF3D42A" w14:textId="77777777" w:rsidR="007C22FA" w:rsidRPr="007C22FA" w:rsidRDefault="007C22FA" w:rsidP="007C22FA">
      <w:pPr>
        <w:pStyle w:val="Titre1"/>
        <w:spacing w:before="120" w:after="120"/>
        <w:rPr>
          <w:rStyle w:val="Titre1Car"/>
          <w:rFonts w:ascii="Avenir Light" w:hAnsi="Avenir Light"/>
          <w:bCs/>
          <w:color w:val="auto"/>
          <w:sz w:val="20"/>
          <w:szCs w:val="20"/>
        </w:rPr>
      </w:pPr>
      <w:bookmarkStart w:id="5" w:name="_Toc285873709"/>
      <w:bookmarkStart w:id="6" w:name="_Toc285901660"/>
      <w:r w:rsidRPr="007C22FA">
        <w:rPr>
          <w:rStyle w:val="Titre1Car"/>
          <w:rFonts w:ascii="Avenir Light" w:hAnsi="Avenir Light"/>
          <w:bCs/>
          <w:color w:val="auto"/>
          <w:sz w:val="20"/>
          <w:szCs w:val="20"/>
        </w:rPr>
        <w:t>We are faced with challenging environmental trends. UNEP reports that population growth quadrupled to 7 billion people with projections of 10 billion by 2100.  Urban areas house half the world’s population, use two-thirds of global energy and produce 70% of global carbon emissions.  Rising resource use is a factor in emerging and developing countries. Global economic output has increased 20-fold over the last 100 years and will continue to increase throughout this century. The scale, spread and rate of change of global drivers are without precedent and are pushing environmental systems to destabilizing limits.  The tourism sector’s consumption of energy is sizable, growing and still largely dependent on fossil fuels. Tourism travel is increasing and energy-intensive contributing 5% to global GHG emissions (40% from aviation, 32% from cars, 1.5% from cruise ships). Another 21% of the sector’s emissions come from tourist accommodations and mostly for heating and air- conditioning. Clearly, the work has just begun. More needs to be done.</w:t>
      </w:r>
      <w:bookmarkEnd w:id="5"/>
      <w:bookmarkEnd w:id="6"/>
    </w:p>
    <w:p w14:paraId="341F32FD" w14:textId="77777777" w:rsidR="00652437" w:rsidRDefault="007C22FA" w:rsidP="00652437">
      <w:pPr>
        <w:pStyle w:val="Titre1"/>
        <w:spacing w:after="120"/>
        <w:rPr>
          <w:rStyle w:val="Titre1Car"/>
          <w:rFonts w:ascii="Avenir Light" w:hAnsi="Avenir Light"/>
          <w:bCs/>
          <w:color w:val="auto"/>
          <w:sz w:val="20"/>
          <w:szCs w:val="20"/>
        </w:rPr>
      </w:pPr>
      <w:bookmarkStart w:id="7" w:name="_Toc285873710"/>
      <w:bookmarkStart w:id="8" w:name="_Toc285901661"/>
      <w:r w:rsidRPr="007C22FA">
        <w:rPr>
          <w:rStyle w:val="Titre1Car"/>
          <w:rFonts w:ascii="Avenir Light" w:hAnsi="Avenir Light"/>
          <w:bCs/>
          <w:color w:val="auto"/>
          <w:sz w:val="20"/>
          <w:szCs w:val="20"/>
        </w:rPr>
        <w:t xml:space="preserve">At the core of the Marrakech Task Forces and the Global Partnership for Sustainable Tourism was a small group of committed partners led by UNEP, working diligently to keep sustainable tourism on the global agenda. This has culminated in the 10YFP </w:t>
      </w:r>
      <w:r w:rsidRPr="007C22FA">
        <w:rPr>
          <w:rStyle w:val="Titre1Car"/>
          <w:rFonts w:ascii="Avenir Light" w:hAnsi="Avenir Light"/>
          <w:b/>
          <w:bCs/>
          <w:color w:val="auto"/>
          <w:sz w:val="20"/>
          <w:szCs w:val="20"/>
        </w:rPr>
        <w:t>Programme on Sustainable Tourism</w:t>
      </w:r>
      <w:r w:rsidRPr="007C22FA">
        <w:rPr>
          <w:rStyle w:val="Titre1Car"/>
          <w:rFonts w:ascii="Avenir Light" w:hAnsi="Avenir Light"/>
          <w:bCs/>
          <w:color w:val="auto"/>
          <w:sz w:val="20"/>
          <w:szCs w:val="20"/>
        </w:rPr>
        <w:t xml:space="preserve"> with its inter-governmental mandate.  S</w:t>
      </w:r>
      <w:r>
        <w:rPr>
          <w:rStyle w:val="Titre1Car"/>
          <w:rFonts w:ascii="Avenir Light" w:hAnsi="Avenir Light"/>
          <w:bCs/>
          <w:color w:val="auto"/>
          <w:sz w:val="20"/>
          <w:szCs w:val="20"/>
        </w:rPr>
        <w:t>uccessful implementation of this P</w:t>
      </w:r>
      <w:r w:rsidRPr="007C22FA">
        <w:rPr>
          <w:rStyle w:val="Titre1Car"/>
          <w:rFonts w:ascii="Avenir Light" w:hAnsi="Avenir Light"/>
          <w:bCs/>
          <w:color w:val="auto"/>
          <w:sz w:val="20"/>
          <w:szCs w:val="20"/>
        </w:rPr>
        <w:t xml:space="preserve">rogramme to achieve sustainable development as an ultimate goal is the next step. It has to </w:t>
      </w:r>
      <w:r>
        <w:rPr>
          <w:rStyle w:val="Titre1Car"/>
          <w:rFonts w:ascii="Avenir Light" w:hAnsi="Avenir Light"/>
          <w:bCs/>
          <w:color w:val="auto"/>
          <w:sz w:val="20"/>
          <w:szCs w:val="20"/>
        </w:rPr>
        <w:t>apply</w:t>
      </w:r>
      <w:r w:rsidRPr="007C22FA">
        <w:rPr>
          <w:rStyle w:val="Titre1Car"/>
          <w:rFonts w:ascii="Avenir Light" w:hAnsi="Avenir Light"/>
          <w:bCs/>
          <w:color w:val="auto"/>
          <w:sz w:val="20"/>
          <w:szCs w:val="20"/>
        </w:rPr>
        <w:t xml:space="preserve"> relevant </w:t>
      </w:r>
      <w:r>
        <w:rPr>
          <w:rStyle w:val="Titre1Car"/>
          <w:rFonts w:ascii="Avenir Light" w:hAnsi="Avenir Light"/>
          <w:bCs/>
          <w:color w:val="auto"/>
          <w:sz w:val="20"/>
          <w:szCs w:val="20"/>
        </w:rPr>
        <w:t xml:space="preserve">and available </w:t>
      </w:r>
      <w:r w:rsidRPr="007C22FA">
        <w:rPr>
          <w:rStyle w:val="Titre1Car"/>
          <w:rFonts w:ascii="Avenir Light" w:hAnsi="Avenir Light"/>
          <w:bCs/>
          <w:color w:val="auto"/>
          <w:sz w:val="20"/>
          <w:szCs w:val="20"/>
        </w:rPr>
        <w:t xml:space="preserve">tools, </w:t>
      </w:r>
      <w:r>
        <w:rPr>
          <w:rStyle w:val="Titre1Car"/>
          <w:rFonts w:ascii="Avenir Light" w:hAnsi="Avenir Light"/>
          <w:bCs/>
          <w:color w:val="auto"/>
          <w:sz w:val="20"/>
          <w:szCs w:val="20"/>
        </w:rPr>
        <w:t xml:space="preserve">institute </w:t>
      </w:r>
      <w:r w:rsidRPr="007C22FA">
        <w:rPr>
          <w:rStyle w:val="Titre1Car"/>
          <w:rFonts w:ascii="Avenir Light" w:hAnsi="Avenir Light"/>
          <w:bCs/>
          <w:color w:val="auto"/>
          <w:sz w:val="20"/>
          <w:szCs w:val="20"/>
        </w:rPr>
        <w:t>sound go</w:t>
      </w:r>
      <w:r>
        <w:rPr>
          <w:rStyle w:val="Titre1Car"/>
          <w:rFonts w:ascii="Avenir Light" w:hAnsi="Avenir Light"/>
          <w:bCs/>
          <w:color w:val="auto"/>
          <w:sz w:val="20"/>
          <w:szCs w:val="20"/>
        </w:rPr>
        <w:t>vernance structures and enhance the</w:t>
      </w:r>
      <w:r w:rsidRPr="007C22FA">
        <w:rPr>
          <w:rStyle w:val="Titre1Car"/>
          <w:rFonts w:ascii="Avenir Light" w:hAnsi="Avenir Light"/>
          <w:bCs/>
          <w:color w:val="auto"/>
          <w:sz w:val="20"/>
          <w:szCs w:val="20"/>
        </w:rPr>
        <w:t xml:space="preserve"> capacity</w:t>
      </w:r>
      <w:r>
        <w:rPr>
          <w:rStyle w:val="Titre1Car"/>
          <w:rFonts w:ascii="Avenir Light" w:hAnsi="Avenir Light"/>
          <w:bCs/>
          <w:color w:val="auto"/>
          <w:sz w:val="20"/>
          <w:szCs w:val="20"/>
        </w:rPr>
        <w:t xml:space="preserve"> of partners</w:t>
      </w:r>
      <w:r w:rsidRPr="007C22FA">
        <w:rPr>
          <w:rStyle w:val="Titre1Car"/>
          <w:rFonts w:ascii="Avenir Light" w:hAnsi="Avenir Light"/>
          <w:bCs/>
          <w:color w:val="auto"/>
          <w:sz w:val="20"/>
          <w:szCs w:val="20"/>
        </w:rPr>
        <w:t xml:space="preserve"> to respond. This </w:t>
      </w:r>
      <w:r>
        <w:rPr>
          <w:rStyle w:val="Titre1Car"/>
          <w:rFonts w:ascii="Avenir Light" w:hAnsi="Avenir Light"/>
          <w:bCs/>
          <w:color w:val="auto"/>
          <w:sz w:val="20"/>
          <w:szCs w:val="20"/>
        </w:rPr>
        <w:t>was</w:t>
      </w:r>
      <w:r w:rsidRPr="007C22FA">
        <w:rPr>
          <w:rStyle w:val="Titre1Car"/>
          <w:rFonts w:ascii="Avenir Light" w:hAnsi="Avenir Light"/>
          <w:bCs/>
          <w:color w:val="auto"/>
          <w:sz w:val="20"/>
          <w:szCs w:val="20"/>
        </w:rPr>
        <w:t xml:space="preserve"> exactly </w:t>
      </w:r>
      <w:r w:rsidR="004D3471">
        <w:rPr>
          <w:rStyle w:val="Titre1Car"/>
          <w:rFonts w:ascii="Avenir Light" w:hAnsi="Avenir Light"/>
          <w:bCs/>
          <w:color w:val="auto"/>
          <w:sz w:val="20"/>
          <w:szCs w:val="20"/>
        </w:rPr>
        <w:t>the</w:t>
      </w:r>
      <w:r>
        <w:rPr>
          <w:rStyle w:val="Titre1Car"/>
          <w:rFonts w:ascii="Avenir Light" w:hAnsi="Avenir Light"/>
          <w:bCs/>
          <w:color w:val="auto"/>
          <w:sz w:val="20"/>
          <w:szCs w:val="20"/>
        </w:rPr>
        <w:t xml:space="preserve"> mission</w:t>
      </w:r>
      <w:r w:rsidRPr="007C22FA">
        <w:rPr>
          <w:rStyle w:val="Titre1Car"/>
          <w:rFonts w:ascii="Avenir Light" w:hAnsi="Avenir Light"/>
          <w:bCs/>
          <w:color w:val="auto"/>
          <w:sz w:val="20"/>
          <w:szCs w:val="20"/>
        </w:rPr>
        <w:t xml:space="preserve"> of the Global Partnership </w:t>
      </w:r>
      <w:r>
        <w:rPr>
          <w:rStyle w:val="Titre1Car"/>
          <w:rFonts w:ascii="Avenir Light" w:hAnsi="Avenir Light"/>
          <w:bCs/>
          <w:color w:val="auto"/>
          <w:sz w:val="20"/>
          <w:szCs w:val="20"/>
        </w:rPr>
        <w:t xml:space="preserve">for Sustainable Tourism and what it </w:t>
      </w:r>
      <w:r w:rsidRPr="007C22FA">
        <w:rPr>
          <w:rStyle w:val="Titre1Car"/>
          <w:rFonts w:ascii="Avenir Light" w:hAnsi="Avenir Light"/>
          <w:bCs/>
          <w:color w:val="auto"/>
          <w:sz w:val="20"/>
          <w:szCs w:val="20"/>
        </w:rPr>
        <w:t xml:space="preserve">has delivered </w:t>
      </w:r>
      <w:r w:rsidR="004D3471">
        <w:rPr>
          <w:rStyle w:val="Titre1Car"/>
          <w:rFonts w:ascii="Avenir Light" w:hAnsi="Avenir Light"/>
          <w:bCs/>
          <w:color w:val="auto"/>
          <w:sz w:val="20"/>
          <w:szCs w:val="20"/>
        </w:rPr>
        <w:t>over the years and what will continue</w:t>
      </w:r>
      <w:r w:rsidRPr="007C22FA">
        <w:rPr>
          <w:rStyle w:val="Titre1Car"/>
          <w:rFonts w:ascii="Avenir Light" w:hAnsi="Avenir Light"/>
          <w:bCs/>
          <w:color w:val="auto"/>
          <w:sz w:val="20"/>
          <w:szCs w:val="20"/>
        </w:rPr>
        <w:t xml:space="preserve"> to inspire and catalyze us to further action in facing the challenges ahead. Addressing many of them </w:t>
      </w:r>
      <w:r w:rsidR="004D3471">
        <w:rPr>
          <w:rStyle w:val="Titre1Car"/>
          <w:rFonts w:ascii="Avenir Light" w:hAnsi="Avenir Light"/>
          <w:bCs/>
          <w:color w:val="auto"/>
          <w:sz w:val="20"/>
          <w:szCs w:val="20"/>
        </w:rPr>
        <w:t>will</w:t>
      </w:r>
      <w:r w:rsidRPr="007C22FA">
        <w:rPr>
          <w:rStyle w:val="Titre1Car"/>
          <w:rFonts w:ascii="Avenir Light" w:hAnsi="Avenir Light"/>
          <w:bCs/>
          <w:color w:val="auto"/>
          <w:sz w:val="20"/>
          <w:szCs w:val="20"/>
        </w:rPr>
        <w:t xml:space="preserve"> not be easy, but with the spirit of cooperation, openness, fairness and respect for all views, I am confident we can achieve our </w:t>
      </w:r>
      <w:r w:rsidR="004D3471">
        <w:rPr>
          <w:rStyle w:val="Titre1Car"/>
          <w:rFonts w:ascii="Avenir Light" w:hAnsi="Avenir Light"/>
          <w:bCs/>
          <w:color w:val="auto"/>
          <w:sz w:val="20"/>
          <w:szCs w:val="20"/>
        </w:rPr>
        <w:t xml:space="preserve">collective </w:t>
      </w:r>
      <w:r w:rsidRPr="007C22FA">
        <w:rPr>
          <w:rStyle w:val="Titre1Car"/>
          <w:rFonts w:ascii="Avenir Light" w:hAnsi="Avenir Light"/>
          <w:bCs/>
          <w:color w:val="auto"/>
          <w:sz w:val="20"/>
          <w:szCs w:val="20"/>
        </w:rPr>
        <w:t>ambitions.</w:t>
      </w:r>
      <w:bookmarkEnd w:id="7"/>
      <w:bookmarkEnd w:id="8"/>
    </w:p>
    <w:p w14:paraId="2BF3E4AF" w14:textId="77777777" w:rsidR="00F37873" w:rsidRDefault="00F37873" w:rsidP="00652437">
      <w:pPr>
        <w:pStyle w:val="Titre1"/>
        <w:spacing w:after="120"/>
        <w:jc w:val="center"/>
      </w:pPr>
      <w:r w:rsidRPr="0065077B">
        <w:rPr>
          <w:rStyle w:val="Titre1Car"/>
        </w:rPr>
        <w:br w:type="page"/>
      </w:r>
      <w:bookmarkStart w:id="9" w:name="_Toc285901662"/>
      <w:r w:rsidR="00125640">
        <w:rPr>
          <w:noProof/>
          <w:lang w:val="fr-FR" w:eastAsia="fr-FR"/>
        </w:rPr>
        <w:lastRenderedPageBreak/>
        <mc:AlternateContent>
          <mc:Choice Requires="wpg">
            <w:drawing>
              <wp:anchor distT="0" distB="0" distL="114300" distR="114300" simplePos="0" relativeHeight="251679744" behindDoc="0" locked="0" layoutInCell="1" allowOverlap="1" wp14:anchorId="1B4732BB" wp14:editId="1571FFCF">
                <wp:simplePos x="0" y="0"/>
                <wp:positionH relativeFrom="column">
                  <wp:posOffset>0</wp:posOffset>
                </wp:positionH>
                <wp:positionV relativeFrom="paragraph">
                  <wp:posOffset>0</wp:posOffset>
                </wp:positionV>
                <wp:extent cx="914400" cy="1371600"/>
                <wp:effectExtent l="0" t="0" r="0" b="0"/>
                <wp:wrapThrough wrapText="bothSides">
                  <wp:wrapPolygon edited="0">
                    <wp:start x="0" y="0"/>
                    <wp:lineTo x="0" y="21300"/>
                    <wp:lineTo x="21150" y="21300"/>
                    <wp:lineTo x="21150" y="0"/>
                    <wp:lineTo x="0" y="0"/>
                  </wp:wrapPolygon>
                </wp:wrapThrough>
                <wp:docPr id="2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371600"/>
                          <a:chOff x="0" y="0"/>
                          <a:chExt cx="1115695" cy="1784985"/>
                        </a:xfrm>
                      </wpg:grpSpPr>
                      <pic:pic xmlns:pic="http://schemas.openxmlformats.org/drawingml/2006/picture">
                        <pic:nvPicPr>
                          <pic:cNvPr id="27" name="Picture 4"/>
                          <pic:cNvPicPr>
                            <a:picLocks noChangeAspect="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115695" cy="1129665"/>
                          </a:xfrm>
                          <a:prstGeom prst="rect">
                            <a:avLst/>
                          </a:prstGeom>
                          <a:ln>
                            <a:noFill/>
                          </a:ln>
                          <a:extLst>
                            <a:ext uri="{53640926-AAD7-44D8-BBD7-CCE9431645EC}">
                              <a14:shadowObscured xmlns:a14="http://schemas.microsoft.com/office/drawing/2010/main"/>
                            </a:ext>
                          </a:extLst>
                        </pic:spPr>
                      </pic:pic>
                      <wps:wsp>
                        <wps:cNvPr id="28" name="Text Box 7"/>
                        <wps:cNvSpPr txBox="1"/>
                        <wps:spPr>
                          <a:xfrm>
                            <a:off x="0" y="1143000"/>
                            <a:ext cx="1115695" cy="641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33E3498" w14:textId="77777777" w:rsidR="0030190A" w:rsidRPr="00C47852" w:rsidRDefault="0030190A" w:rsidP="00C47852">
                              <w:pPr>
                                <w:pStyle w:val="Lgende"/>
                                <w:jc w:val="center"/>
                                <w:rPr>
                                  <w:rFonts w:ascii="Avenir Next Bold" w:hAnsi="Avenir Next Bold"/>
                                  <w:b w:val="0"/>
                                  <w:bCs w:val="0"/>
                                  <w:sz w:val="16"/>
                                  <w:szCs w:val="16"/>
                                </w:rPr>
                              </w:pPr>
                              <w:r w:rsidRPr="0046704B">
                                <w:rPr>
                                  <w:b w:val="0"/>
                                  <w:sz w:val="14"/>
                                  <w:szCs w:val="14"/>
                                </w:rPr>
                                <w:t>Dr. Dirk Glaesser Director - Sustainable Development of</w:t>
                              </w:r>
                              <w:r w:rsidRPr="00C47852">
                                <w:rPr>
                                  <w:b w:val="0"/>
                                  <w:sz w:val="16"/>
                                  <w:szCs w:val="16"/>
                                </w:rPr>
                                <w:t xml:space="preserve"> </w:t>
                              </w:r>
                              <w:r w:rsidRPr="0046704B">
                                <w:rPr>
                                  <w:b w:val="0"/>
                                  <w:sz w:val="14"/>
                                  <w:szCs w:val="14"/>
                                </w:rPr>
                                <w:t>Tourism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31" style="position:absolute;left:0;text-align:left;margin-left:0;margin-top:0;width:1in;height:108pt;z-index:251679744;mso-width-relative:margin;mso-height-relative:margin" coordsize="11156,1784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">
                <v:shape id="Picture 4" o:spid="_x0000_s1032" type="#_x0000_t75" style="position:absolute;width:11156;height:1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3yjTCAAAA2wAAAA8AAABkcnMvZG93bnJldi54bWxEj8FuwjAQRO+V+AdrK3ErDgjRNmAQKkJw&#10;JfTQ4xJv7bTxOo0NCX+PkZB6HM3MG81i1btaXKgNlWcF41EGgrj0umKj4PO4fXkDESKyxtozKbhS&#10;gNVy8LTAXPuOD3QpohEJwiFHBTbGJpcylJYchpFviJP37VuHMcnWSN1il+CulpMsm0mHFacFiw19&#10;WCp/i7NTYLDY2XIz7flv7E9fZ9e9/2ij1PC5X89BROrjf/jR3msFk1e4f0k/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d8o0wgAAANsAAAAPAAAAAAAAAAAAAAAAAJ8C&#10;AABkcnMvZG93bnJldi54bWxQSwUGAAAAAAQABAD3AAAAjgMAAAAA&#10;">
                  <v:imagedata r:id="rId30" o:title=""/>
                  <v:path arrowok="t"/>
                </v:shape>
                <v:shape id="Text Box 7" o:spid="_x0000_s1033" type="#_x0000_t202" style="position:absolute;top:11430;width:11156;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30190A" w:rsidRPr="00C47852" w:rsidRDefault="0030190A" w:rsidP="00C47852">
                        <w:pPr>
                          <w:pStyle w:val="Caption"/>
                          <w:jc w:val="center"/>
                          <w:rPr>
                            <w:rFonts w:ascii="Avenir Next Bold" w:hAnsi="Avenir Next Bold"/>
                            <w:b w:val="0"/>
                            <w:bCs w:val="0"/>
                            <w:sz w:val="16"/>
                            <w:szCs w:val="16"/>
                          </w:rPr>
                        </w:pPr>
                        <w:r w:rsidRPr="0046704B">
                          <w:rPr>
                            <w:b w:val="0"/>
                            <w:sz w:val="14"/>
                            <w:szCs w:val="14"/>
                          </w:rPr>
                          <w:t>Dr. Dirk Glaesser Director - Sustainable Development of</w:t>
                        </w:r>
                        <w:r w:rsidRPr="00C47852">
                          <w:rPr>
                            <w:b w:val="0"/>
                            <w:sz w:val="16"/>
                            <w:szCs w:val="16"/>
                          </w:rPr>
                          <w:t xml:space="preserve"> </w:t>
                        </w:r>
                        <w:r w:rsidRPr="0046704B">
                          <w:rPr>
                            <w:b w:val="0"/>
                            <w:sz w:val="14"/>
                            <w:szCs w:val="14"/>
                          </w:rPr>
                          <w:t>Tourism</w:t>
                        </w:r>
                      </w:p>
                    </w:txbxContent>
                  </v:textbox>
                </v:shape>
                <w10:wrap type="through"/>
              </v:group>
            </w:pict>
          </mc:Fallback>
        </mc:AlternateContent>
      </w:r>
      <w:r w:rsidR="0046704B">
        <w:rPr>
          <w:noProof/>
          <w:lang w:val="fr-FR" w:eastAsia="fr-FR"/>
        </w:rPr>
        <w:drawing>
          <wp:anchor distT="0" distB="0" distL="114300" distR="114300" simplePos="0" relativeHeight="251680768" behindDoc="0" locked="0" layoutInCell="1" allowOverlap="1" wp14:anchorId="516F73CD" wp14:editId="3BBA63E1">
            <wp:simplePos x="0" y="0"/>
            <wp:positionH relativeFrom="column">
              <wp:posOffset>4343400</wp:posOffset>
            </wp:positionH>
            <wp:positionV relativeFrom="paragraph">
              <wp:posOffset>114300</wp:posOffset>
            </wp:positionV>
            <wp:extent cx="1280160" cy="685800"/>
            <wp:effectExtent l="50800" t="101600" r="243840" b="304800"/>
            <wp:wrapTight wrapText="bothSides">
              <wp:wrapPolygon edited="0">
                <wp:start x="11571" y="-3200"/>
                <wp:lineTo x="-429" y="-1600"/>
                <wp:lineTo x="-857" y="16800"/>
                <wp:lineTo x="2571" y="24000"/>
                <wp:lineTo x="6857" y="28800"/>
                <wp:lineTo x="7286" y="30400"/>
                <wp:lineTo x="17571" y="30400"/>
                <wp:lineTo x="18000" y="28800"/>
                <wp:lineTo x="20571" y="24000"/>
                <wp:lineTo x="25286" y="12000"/>
                <wp:lineTo x="25286" y="11200"/>
                <wp:lineTo x="20571" y="-800"/>
                <wp:lineTo x="20143" y="-3200"/>
                <wp:lineTo x="11571" y="-320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WTO.psd"/>
                    <pic:cNvPicPr/>
                  </pic:nvPicPr>
                  <pic:blipFill>
                    <a:blip r:embed="rId31" cstate="screen">
                      <a:extLst>
                        <a:ext uri="{28A0092B-C50C-407E-A947-70E740481C1C}">
                          <a14:useLocalDpi xmlns:a14="http://schemas.microsoft.com/office/drawing/2010/main"/>
                        </a:ext>
                      </a:extLst>
                    </a:blip>
                    <a:stretch>
                      <a:fillRect/>
                    </a:stretch>
                  </pic:blipFill>
                  <pic:spPr>
                    <a:xfrm>
                      <a:off x="0" y="0"/>
                      <a:ext cx="1280160" cy="685800"/>
                    </a:xfrm>
                    <a:prstGeom prst="rect">
                      <a:avLst/>
                    </a:prstGeom>
                    <a:ln>
                      <a:noFill/>
                    </a:ln>
                    <a:effectLst>
                      <a:outerShdw blurRad="292100" dist="139700" dir="2700000" algn="tl" rotWithShape="0">
                        <a:srgbClr val="333333">
                          <a:alpha val="65000"/>
                        </a:srgbClr>
                      </a:outerShdw>
                    </a:effectLst>
                    <a:extLst>
                      <a:ext uri="{FAA26D3D-D897-4be2-8F04-BA451C77F1D7}">
                        <ma14:placeholderFlag xmlns:ma14="http://schemas.microsoft.com/office/mac/drawingml/2011/main"/>
                      </a:ext>
                    </a:extLst>
                  </pic:spPr>
                </pic:pic>
              </a:graphicData>
            </a:graphic>
          </wp:anchor>
        </w:drawing>
      </w:r>
      <w:r w:rsidR="0065077B">
        <w:t>Rema</w:t>
      </w:r>
      <w:r w:rsidR="00C47852">
        <w:t>rks from</w:t>
      </w:r>
      <w:r w:rsidR="00B1191D">
        <w:t xml:space="preserve"> UNWTO</w:t>
      </w:r>
      <w:r w:rsidR="00C47852">
        <w:t>…</w:t>
      </w:r>
      <w:bookmarkEnd w:id="9"/>
    </w:p>
    <w:p w14:paraId="4698E012" w14:textId="77777777" w:rsidR="00C47852" w:rsidRPr="00D636E4" w:rsidRDefault="00C47852" w:rsidP="006A1CB1">
      <w:pPr>
        <w:tabs>
          <w:tab w:val="center" w:pos="3330"/>
        </w:tabs>
        <w:jc w:val="center"/>
        <w:rPr>
          <w:rFonts w:ascii="Avenir Light" w:hAnsi="Avenir Light"/>
          <w:b/>
          <w:color w:val="1F497D" w:themeColor="text2"/>
        </w:rPr>
      </w:pPr>
      <w:r w:rsidRPr="00C47852">
        <w:rPr>
          <w:rFonts w:ascii="Avenir Medium" w:hAnsi="Avenir Medium"/>
          <w:b/>
          <w:color w:val="1F497D" w:themeColor="text2"/>
          <w:sz w:val="32"/>
          <w:szCs w:val="32"/>
        </w:rPr>
        <w:t xml:space="preserve">The World Tourism </w:t>
      </w:r>
      <w:r w:rsidRPr="00D636E4">
        <w:rPr>
          <w:rFonts w:ascii="Avenir Medium" w:hAnsi="Avenir Medium"/>
          <w:b/>
          <w:color w:val="1F497D" w:themeColor="text2"/>
          <w:sz w:val="32"/>
          <w:szCs w:val="32"/>
        </w:rPr>
        <w:t>Organization</w:t>
      </w:r>
    </w:p>
    <w:p w14:paraId="71D8EBDA" w14:textId="77777777" w:rsidR="00D636E4" w:rsidRPr="00D636E4" w:rsidRDefault="00D636E4" w:rsidP="0046704B">
      <w:pPr>
        <w:ind w:right="360"/>
        <w:jc w:val="center"/>
        <w:rPr>
          <w:rFonts w:ascii="Avenir Light" w:hAnsi="Avenir Light"/>
        </w:rPr>
      </w:pPr>
      <w:r w:rsidRPr="00D636E4">
        <w:rPr>
          <w:rFonts w:ascii="Avenir Light" w:hAnsi="Avenir Light"/>
        </w:rPr>
        <w:t xml:space="preserve">2014 was marked by the launch of the </w:t>
      </w:r>
      <w:r w:rsidRPr="00D636E4">
        <w:rPr>
          <w:rFonts w:ascii="Avenir Medium" w:hAnsi="Avenir Medium"/>
        </w:rPr>
        <w:t>Programme on Sustainable Tourism</w:t>
      </w:r>
      <w:r w:rsidRPr="00D636E4">
        <w:rPr>
          <w:rFonts w:ascii="Avenir Light" w:hAnsi="Avenir Light"/>
        </w:rPr>
        <w:t xml:space="preserve"> of the 10-Year Framework of Programmes on Sustainable Consumption and Production Patterns (10YFP STP). It is one of the initial programmes of the 10YFP, the global framework of action aimed to enhance international cooperation to accelerate the shift towards sustainable con</w:t>
      </w:r>
      <w:r w:rsidR="0046704B">
        <w:rPr>
          <w:rFonts w:ascii="Avenir Light" w:hAnsi="Avenir Light"/>
        </w:rPr>
        <w:t>sumption and production.</w:t>
      </w:r>
    </w:p>
    <w:p w14:paraId="29DCF7D1" w14:textId="77777777" w:rsidR="00D636E4" w:rsidRPr="00D636E4" w:rsidRDefault="00D636E4" w:rsidP="00D636E4">
      <w:pPr>
        <w:rPr>
          <w:rFonts w:ascii="Avenir Light" w:hAnsi="Avenir Light"/>
        </w:rPr>
      </w:pPr>
      <w:r w:rsidRPr="00D636E4">
        <w:rPr>
          <w:rFonts w:ascii="Avenir Light" w:hAnsi="Avenir Light"/>
        </w:rPr>
        <w:t>UNWTO is honoured to be leading this new initiative, which strives to achieve major shifts in tourism policies and stimulate greater sustainability within the tourism s</w:t>
      </w:r>
      <w:r>
        <w:rPr>
          <w:rFonts w:ascii="Avenir Light" w:hAnsi="Avenir Light"/>
        </w:rPr>
        <w:t>upply chain, together with the G</w:t>
      </w:r>
      <w:r w:rsidRPr="00D636E4">
        <w:rPr>
          <w:rFonts w:ascii="Avenir Light" w:hAnsi="Avenir Light"/>
        </w:rPr>
        <w:t xml:space="preserve">overnments of France, Republic of Korea and </w:t>
      </w:r>
      <w:r>
        <w:rPr>
          <w:rFonts w:ascii="Avenir Light" w:hAnsi="Avenir Light"/>
        </w:rPr>
        <w:t xml:space="preserve">the Kingdom of </w:t>
      </w:r>
      <w:r w:rsidRPr="00D636E4">
        <w:rPr>
          <w:rFonts w:ascii="Avenir Light" w:hAnsi="Avenir Light"/>
        </w:rPr>
        <w:t xml:space="preserve">Morocco, and with the critical support of UNEP. The initiative supports cooperation between stakeholders for the development and implementation of innovations and good practices in resource efficient and low-carbon tourism planning, reducing the loss of biodiversity, conserving ecosystems, preserving cultural heritage, alleviating poverty and improving sustainable livelihoods. The recent integration of </w:t>
      </w:r>
      <w:r>
        <w:rPr>
          <w:rFonts w:ascii="Avenir Light" w:hAnsi="Avenir Light"/>
        </w:rPr>
        <w:t>the Global Partnership for Sustainable Tourism</w:t>
      </w:r>
      <w:r w:rsidRPr="00D636E4">
        <w:rPr>
          <w:rFonts w:ascii="Avenir Light" w:hAnsi="Avenir Light"/>
        </w:rPr>
        <w:t xml:space="preserve"> into the structure of this Programme is an important step which will enable it to build on the work carried out for the development of partnerships based on sustainable tourism principles, sharing knowledge and experiences and implementing innovative and transfor</w:t>
      </w:r>
      <w:r>
        <w:rPr>
          <w:rFonts w:ascii="Avenir Light" w:hAnsi="Avenir Light"/>
        </w:rPr>
        <w:t>mative projects for the sector.</w:t>
      </w:r>
    </w:p>
    <w:p w14:paraId="1D1BDCE0" w14:textId="77777777" w:rsidR="00D636E4" w:rsidRPr="00D636E4" w:rsidRDefault="00D636E4" w:rsidP="00D636E4">
      <w:pPr>
        <w:rPr>
          <w:rFonts w:ascii="Avenir Light" w:hAnsi="Avenir Light"/>
        </w:rPr>
      </w:pPr>
      <w:r w:rsidRPr="00D636E4">
        <w:rPr>
          <w:rFonts w:ascii="Avenir Light" w:hAnsi="Avenir Light"/>
        </w:rPr>
        <w:t>In 2014 UNWTO was involved in a number of g</w:t>
      </w:r>
      <w:r>
        <w:rPr>
          <w:rFonts w:ascii="Avenir Light" w:hAnsi="Avenir Light"/>
        </w:rPr>
        <w:t>lobal fora and initiatives focu</w:t>
      </w:r>
      <w:r w:rsidRPr="00D636E4">
        <w:rPr>
          <w:rFonts w:ascii="Avenir Light" w:hAnsi="Avenir Light"/>
        </w:rPr>
        <w:t>sing on maximizing the contribution that tourism makes to the main pillars of sustainable development - economic, environmental, cultural and social. In support of the global efforts against wildlife poaching on the African continent, UNWTO has developed a Briefing Paper on the economic value of wildlife watching tourism, which includes data based on surveys of UNWTO with Tour Operators and African Governmental Institutions.</w:t>
      </w:r>
    </w:p>
    <w:p w14:paraId="50F54FF2" w14:textId="77777777" w:rsidR="00D636E4" w:rsidRPr="00D636E4" w:rsidRDefault="00D636E4" w:rsidP="00D636E4">
      <w:pPr>
        <w:rPr>
          <w:rFonts w:ascii="Avenir Light" w:hAnsi="Avenir Light"/>
        </w:rPr>
      </w:pPr>
      <w:r w:rsidRPr="00D636E4">
        <w:rPr>
          <w:rFonts w:ascii="Avenir Light" w:hAnsi="Avenir Light"/>
        </w:rPr>
        <w:t>2014 has also seen the adoption by the United Nations G</w:t>
      </w:r>
      <w:r>
        <w:rPr>
          <w:rFonts w:ascii="Avenir Light" w:hAnsi="Avenir Light"/>
        </w:rPr>
        <w:t>eneral Assembly of a milestone R</w:t>
      </w:r>
      <w:r w:rsidRPr="00D636E4">
        <w:rPr>
          <w:rFonts w:ascii="Avenir Light" w:hAnsi="Avenir Light"/>
        </w:rPr>
        <w:t>esolution entitled “</w:t>
      </w:r>
      <w:r w:rsidRPr="00D636E4">
        <w:rPr>
          <w:rFonts w:ascii="Avenir Medium" w:hAnsi="Avenir Medium"/>
        </w:rPr>
        <w:t>Promotion of sustainable tourism, including ecotourism, for poverty eradication and environment protection</w:t>
      </w:r>
      <w:r w:rsidRPr="00D636E4">
        <w:rPr>
          <w:rFonts w:ascii="Avenir Light" w:hAnsi="Avenir Light"/>
        </w:rPr>
        <w:t>”, which builds on a report</w:t>
      </w:r>
      <w:r>
        <w:rPr>
          <w:rFonts w:ascii="Avenir Light" w:hAnsi="Avenir Light"/>
        </w:rPr>
        <w:t xml:space="preserve"> prepared by UNWTO. This R</w:t>
      </w:r>
      <w:r w:rsidRPr="00D636E4">
        <w:rPr>
          <w:rFonts w:ascii="Avenir Light" w:hAnsi="Avenir Light"/>
        </w:rPr>
        <w:t xml:space="preserve">esolution, which was adopted by consensus and sponsored by an impressive </w:t>
      </w:r>
      <w:r>
        <w:rPr>
          <w:rFonts w:ascii="Avenir Light" w:hAnsi="Avenir Light"/>
        </w:rPr>
        <w:t>number</w:t>
      </w:r>
      <w:r w:rsidRPr="00D636E4">
        <w:rPr>
          <w:rFonts w:ascii="Avenir Light" w:hAnsi="Avenir Light"/>
        </w:rPr>
        <w:t xml:space="preserve"> of 107 Member States, places sustainable tourism firmly on the UN post-2015 agenda</w:t>
      </w:r>
      <w:r>
        <w:rPr>
          <w:rFonts w:ascii="Avenir Light" w:hAnsi="Avenir Light"/>
        </w:rPr>
        <w:t>,</w:t>
      </w:r>
      <w:r w:rsidRPr="00D636E4">
        <w:rPr>
          <w:rFonts w:ascii="Avenir Light" w:hAnsi="Avenir Light"/>
        </w:rPr>
        <w:t xml:space="preserve"> as it requests UNWTO and other United Nations agencies to develop “…recommendations on ways and means to promote sustainable tourism, including ecotourism, as a tool for fighting poverty and promoting sustainable development…" to be submitted to the seventy-first session of the UN General Assembly in 2016.</w:t>
      </w:r>
    </w:p>
    <w:p w14:paraId="6E08D732" w14:textId="77777777" w:rsidR="00D636E4" w:rsidRPr="00D636E4" w:rsidRDefault="00D636E4" w:rsidP="00D636E4">
      <w:pPr>
        <w:rPr>
          <w:rFonts w:ascii="Avenir Light" w:hAnsi="Avenir Light"/>
        </w:rPr>
      </w:pPr>
      <w:r w:rsidRPr="00D636E4">
        <w:rPr>
          <w:rFonts w:ascii="Avenir Light" w:hAnsi="Avenir Light"/>
        </w:rPr>
        <w:t xml:space="preserve">We are confident that the integration of the GPST into the structure of the 10YFP Sustainable Tourism Programme will bring to </w:t>
      </w:r>
      <w:r>
        <w:rPr>
          <w:rFonts w:ascii="Avenir Light" w:hAnsi="Avenir Light"/>
        </w:rPr>
        <w:t>the latter</w:t>
      </w:r>
      <w:r w:rsidRPr="00D636E4">
        <w:rPr>
          <w:rFonts w:ascii="Avenir Light" w:hAnsi="Avenir Light"/>
        </w:rPr>
        <w:t xml:space="preserve"> a network of co</w:t>
      </w:r>
      <w:r w:rsidR="0046704B">
        <w:rPr>
          <w:rFonts w:ascii="Avenir Light" w:hAnsi="Avenir Light"/>
        </w:rPr>
        <w:t xml:space="preserve">mmitted members and partners as </w:t>
      </w:r>
      <w:r w:rsidRPr="00D636E4">
        <w:rPr>
          <w:rFonts w:ascii="Avenir Light" w:hAnsi="Avenir Light"/>
        </w:rPr>
        <w:t xml:space="preserve">well as the remarkable work </w:t>
      </w:r>
      <w:r>
        <w:rPr>
          <w:rFonts w:ascii="Avenir Light" w:hAnsi="Avenir Light"/>
        </w:rPr>
        <w:t xml:space="preserve">of the </w:t>
      </w:r>
      <w:r w:rsidRPr="00D636E4">
        <w:rPr>
          <w:rFonts w:ascii="Avenir Light" w:hAnsi="Avenir Light"/>
        </w:rPr>
        <w:t xml:space="preserve">GPST on the development of capacity building tools together with its expertise on policy and project support. This integration will certainly help the 10YFP </w:t>
      </w:r>
      <w:r>
        <w:rPr>
          <w:rFonts w:ascii="Avenir Light" w:hAnsi="Avenir Light"/>
        </w:rPr>
        <w:t>Programme on Sustainable Tourism to</w:t>
      </w:r>
      <w:r w:rsidRPr="00D636E4">
        <w:rPr>
          <w:rFonts w:ascii="Avenir Light" w:hAnsi="Avenir Light"/>
        </w:rPr>
        <w:t xml:space="preserve"> maximize efforts to accelerate the shift towards sustainable consumption patterns</w:t>
      </w:r>
      <w:r>
        <w:rPr>
          <w:rFonts w:ascii="Avenir Light" w:hAnsi="Avenir Light"/>
        </w:rPr>
        <w:t>,</w:t>
      </w:r>
      <w:r w:rsidRPr="00D636E4">
        <w:rPr>
          <w:rFonts w:ascii="Avenir Light" w:hAnsi="Avenir Light"/>
        </w:rPr>
        <w:t xml:space="preserve"> along and across the value chains and will advance global sustainable development by harnessing the power of one billion tourists who travel the world every year as a force for good.</w:t>
      </w:r>
    </w:p>
    <w:p w14:paraId="643482A9" w14:textId="77777777" w:rsidR="00D526F1" w:rsidRDefault="00D526F1">
      <w:pPr>
        <w:spacing w:before="0" w:after="0"/>
        <w:rPr>
          <w:rFonts w:ascii="Avenir Light" w:hAnsi="Avenir Light"/>
        </w:rPr>
      </w:pPr>
      <w:r>
        <w:rPr>
          <w:rFonts w:ascii="Avenir Light" w:hAnsi="Avenir Light"/>
        </w:rPr>
        <w:br w:type="page"/>
      </w:r>
    </w:p>
    <w:p w14:paraId="4D858401" w14:textId="77777777" w:rsidR="00687DE9" w:rsidRPr="001747AE" w:rsidRDefault="00722645" w:rsidP="001747AE">
      <w:pPr>
        <w:pStyle w:val="Titre1"/>
        <w:spacing w:after="120"/>
        <w:jc w:val="center"/>
        <w:rPr>
          <w:b w:val="0"/>
          <w:bCs w:val="0"/>
          <w:smallCaps/>
          <w:spacing w:val="5"/>
        </w:rPr>
      </w:pPr>
      <w:bookmarkStart w:id="10" w:name="_Toc285901663"/>
      <w:r>
        <w:rPr>
          <w:rStyle w:val="Titredelivre"/>
        </w:rPr>
        <w:lastRenderedPageBreak/>
        <w:t>Summary of Activities, 2011 – 2015</w:t>
      </w:r>
      <w:bookmarkEnd w:id="10"/>
    </w:p>
    <w:p w14:paraId="162608CF" w14:textId="77777777" w:rsidR="00F0080E" w:rsidRPr="00037D22" w:rsidRDefault="00125640" w:rsidP="00841242">
      <w:pPr>
        <w:pStyle w:val="Pardeliste"/>
        <w:numPr>
          <w:ilvl w:val="0"/>
          <w:numId w:val="4"/>
        </w:numPr>
        <w:jc w:val="both"/>
        <w:rPr>
          <w:rFonts w:ascii="Avenir Medium" w:hAnsi="Avenir Medium"/>
          <w:color w:val="1F497D" w:themeColor="text2"/>
          <w:sz w:val="24"/>
          <w:szCs w:val="24"/>
        </w:rPr>
      </w:pPr>
      <w:r>
        <w:rPr>
          <w:rFonts w:ascii="Avenir Medium" w:hAnsi="Avenir Medium"/>
          <w:noProof/>
          <w:lang w:val="fr-FR" w:eastAsia="fr-FR"/>
        </w:rPr>
        <mc:AlternateContent>
          <mc:Choice Requires="wps">
            <w:drawing>
              <wp:anchor distT="0" distB="0" distL="114300" distR="114300" simplePos="0" relativeHeight="251695104" behindDoc="0" locked="0" layoutInCell="1" allowOverlap="1" wp14:anchorId="7896717F" wp14:editId="3E8D0F45">
                <wp:simplePos x="0" y="0"/>
                <wp:positionH relativeFrom="column">
                  <wp:posOffset>4457700</wp:posOffset>
                </wp:positionH>
                <wp:positionV relativeFrom="paragraph">
                  <wp:posOffset>217805</wp:posOffset>
                </wp:positionV>
                <wp:extent cx="571500" cy="571500"/>
                <wp:effectExtent l="19050" t="25400" r="19050" b="41275"/>
                <wp:wrapThrough wrapText="bothSides">
                  <wp:wrapPolygon edited="0">
                    <wp:start x="8640" y="-720"/>
                    <wp:lineTo x="5760" y="-360"/>
                    <wp:lineTo x="0" y="3600"/>
                    <wp:lineTo x="-720" y="8280"/>
                    <wp:lineTo x="-720" y="13320"/>
                    <wp:lineTo x="360" y="17640"/>
                    <wp:lineTo x="6480" y="21960"/>
                    <wp:lineTo x="8280" y="21960"/>
                    <wp:lineTo x="12960" y="21960"/>
                    <wp:lineTo x="14760" y="21960"/>
                    <wp:lineTo x="20880" y="17640"/>
                    <wp:lineTo x="22320" y="11880"/>
                    <wp:lineTo x="22320" y="9000"/>
                    <wp:lineTo x="21600" y="3960"/>
                    <wp:lineTo x="15120" y="-360"/>
                    <wp:lineTo x="12600" y="-720"/>
                    <wp:lineTo x="8640" y="-720"/>
                  </wp:wrapPolygon>
                </wp:wrapThrough>
                <wp:docPr id="2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chemeClr val="accent3">
                            <a:lumMod val="100000"/>
                            <a:lumOff val="0"/>
                          </a:schemeClr>
                        </a:solidFill>
                        <a:ln w="38100">
                          <a:solidFill>
                            <a:schemeClr val="lt1">
                              <a:lumMod val="100000"/>
                              <a:lumOff val="0"/>
                            </a:schemeClr>
                          </a:solidFill>
                          <a:round/>
                          <a:headEnd/>
                          <a:tailEnd/>
                        </a:ln>
                        <a:effectLst>
                          <a:outerShdw dist="20000" dir="5400000" rotWithShape="0">
                            <a:srgbClr val="808080">
                              <a:alpha val="37999"/>
                            </a:srgbClr>
                          </a:outerShdw>
                        </a:effectLst>
                      </wps:spPr>
                      <wps:txbx>
                        <w:txbxContent>
                          <w:p w14:paraId="0E4AD0E2" w14:textId="77777777" w:rsidR="0030190A" w:rsidRPr="00722645" w:rsidRDefault="0030190A" w:rsidP="00722645">
                            <w:pPr>
                              <w:spacing w:before="0" w:after="0"/>
                              <w:jc w:val="center"/>
                              <w:rPr>
                                <w:b/>
                                <w:sz w:val="12"/>
                                <w:szCs w:val="12"/>
                              </w:rPr>
                            </w:pPr>
                            <w:r>
                              <w:rPr>
                                <w:b/>
                                <w:sz w:val="32"/>
                                <w:szCs w:val="32"/>
                              </w:rPr>
                              <w:t>10</w:t>
                            </w:r>
                            <w:r>
                              <w:rPr>
                                <w:b/>
                                <w:sz w:val="12"/>
                                <w:szCs w:val="12"/>
                              </w:rPr>
                              <w:t xml:space="preserve"> countries</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oval id="Oval 11" o:spid="_x0000_s1034" style="position:absolute;left:0;text-align:left;margin-left:351pt;margin-top:17.15pt;width:4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" fillcolor="#9bbb59 [3206]" strokecolor="white [3201]" strokeweight="3pt">
                <v:shadow on="t" opacity="24903f" origin=",.5" offset="0,.55556mm"/>
                <v:textbox inset="0,0,0,0">
                  <w:txbxContent>
                    <w:p w:rsidR="0030190A" w:rsidRPr="00722645" w:rsidRDefault="0030190A" w:rsidP="00722645">
                      <w:pPr>
                        <w:spacing w:before="0" w:after="0"/>
                        <w:jc w:val="center"/>
                        <w:rPr>
                          <w:b/>
                          <w:sz w:val="12"/>
                          <w:szCs w:val="12"/>
                        </w:rPr>
                      </w:pPr>
                      <w:r>
                        <w:rPr>
                          <w:b/>
                          <w:sz w:val="32"/>
                          <w:szCs w:val="32"/>
                        </w:rPr>
                        <w:t>10</w:t>
                      </w:r>
                      <w:r>
                        <w:rPr>
                          <w:b/>
                          <w:sz w:val="12"/>
                          <w:szCs w:val="12"/>
                        </w:rPr>
                        <w:t xml:space="preserve"> countries</w:t>
                      </w:r>
                    </w:p>
                  </w:txbxContent>
                </v:textbox>
                <w10:wrap type="through"/>
              </v:oval>
            </w:pict>
          </mc:Fallback>
        </mc:AlternateContent>
      </w:r>
      <w:r w:rsidR="00F0080E" w:rsidRPr="00037D22">
        <w:rPr>
          <w:rFonts w:ascii="Avenir Medium" w:hAnsi="Avenir Medium"/>
          <w:color w:val="1F497D" w:themeColor="text2"/>
          <w:sz w:val="24"/>
          <w:szCs w:val="24"/>
        </w:rPr>
        <w:t>Making a difference at national level</w:t>
      </w:r>
    </w:p>
    <w:p w14:paraId="4C2CBCFF" w14:textId="77777777" w:rsidR="006F6BAF" w:rsidRPr="001747AE" w:rsidRDefault="00F05002" w:rsidP="00962482">
      <w:pPr>
        <w:rPr>
          <w:rFonts w:ascii="Avenir Light" w:hAnsi="Avenir Light"/>
        </w:rPr>
      </w:pPr>
      <w:r>
        <w:rPr>
          <w:noProof/>
          <w:lang w:val="fr-FR" w:eastAsia="fr-FR"/>
        </w:rPr>
        <w:drawing>
          <wp:anchor distT="0" distB="0" distL="114300" distR="114300" simplePos="0" relativeHeight="251691008" behindDoc="1" locked="0" layoutInCell="1" allowOverlap="1" wp14:anchorId="448FA6E7" wp14:editId="5602C7C7">
            <wp:simplePos x="0" y="0"/>
            <wp:positionH relativeFrom="column">
              <wp:posOffset>-69850</wp:posOffset>
            </wp:positionH>
            <wp:positionV relativeFrom="paragraph">
              <wp:posOffset>577215</wp:posOffset>
            </wp:positionV>
            <wp:extent cx="4457700" cy="914400"/>
            <wp:effectExtent l="101600" t="76200" r="114300" b="635000"/>
            <wp:wrapNone/>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F0080E" w:rsidRPr="001747AE">
        <w:rPr>
          <w:rFonts w:ascii="Avenir Medium" w:hAnsi="Avenir Medium"/>
        </w:rPr>
        <w:t>Sustainable tourism policy advice</w:t>
      </w:r>
      <w:r w:rsidR="005134AE" w:rsidRPr="001747AE">
        <w:rPr>
          <w:rFonts w:ascii="Avenir Light" w:hAnsi="Avenir Light"/>
        </w:rPr>
        <w:t xml:space="preserve"> </w:t>
      </w:r>
      <w:r w:rsidR="00962482" w:rsidRPr="001747AE">
        <w:rPr>
          <w:rFonts w:ascii="Avenir Light" w:hAnsi="Avenir Light"/>
        </w:rPr>
        <w:t>included</w:t>
      </w:r>
      <w:r w:rsidR="005134AE" w:rsidRPr="001747AE">
        <w:rPr>
          <w:rFonts w:ascii="Avenir Light" w:hAnsi="Avenir Light"/>
        </w:rPr>
        <w:t xml:space="preserve"> technical assistance and capacity building provided to governments in support of their national and regional initiatives to transform tourism</w:t>
      </w:r>
    </w:p>
    <w:p w14:paraId="6B5B6DA2" w14:textId="77777777" w:rsidR="006F6BAF" w:rsidRDefault="006F6BAF" w:rsidP="00D526F1"/>
    <w:p w14:paraId="2D89C861" w14:textId="77777777" w:rsidR="00D526F1" w:rsidRDefault="00D526F1" w:rsidP="00D526F1"/>
    <w:p w14:paraId="19D8F3B4" w14:textId="77777777" w:rsidR="00F0080E" w:rsidRDefault="00F0080E" w:rsidP="00D526F1"/>
    <w:p w14:paraId="3309F84A" w14:textId="77777777" w:rsidR="00F0080E" w:rsidRDefault="00F0080E" w:rsidP="00D526F1"/>
    <w:p w14:paraId="2086F5B1" w14:textId="77777777" w:rsidR="001747AE" w:rsidRPr="001747AE" w:rsidRDefault="00F05002" w:rsidP="001747AE">
      <w:pPr>
        <w:spacing w:before="0"/>
        <w:rPr>
          <w:rFonts w:ascii="Avenir Light" w:hAnsi="Avenir Light"/>
        </w:rPr>
      </w:pPr>
      <w:r>
        <w:rPr>
          <w:rFonts w:ascii="Avenir Light" w:hAnsi="Avenir Light"/>
        </w:rPr>
        <w:t>A</w:t>
      </w:r>
      <w:r w:rsidR="001747AE" w:rsidRPr="001747AE">
        <w:rPr>
          <w:rFonts w:ascii="Avenir Light" w:hAnsi="Avenir Light"/>
        </w:rPr>
        <w:t xml:space="preserve">dvice included: </w:t>
      </w:r>
    </w:p>
    <w:p w14:paraId="748C53BA" w14:textId="77777777" w:rsidR="001747AE" w:rsidRPr="001747AE" w:rsidRDefault="001747AE" w:rsidP="00E134DD">
      <w:pPr>
        <w:pStyle w:val="Pardeliste"/>
        <w:numPr>
          <w:ilvl w:val="0"/>
          <w:numId w:val="10"/>
        </w:numPr>
        <w:spacing w:before="40" w:after="0" w:line="240" w:lineRule="auto"/>
        <w:ind w:left="187" w:hanging="187"/>
        <w:rPr>
          <w:rFonts w:ascii="Avenir Light" w:hAnsi="Avenir Light"/>
        </w:rPr>
      </w:pPr>
      <w:r w:rsidRPr="001747AE">
        <w:rPr>
          <w:rFonts w:ascii="Avenir Light" w:hAnsi="Avenir Light"/>
        </w:rPr>
        <w:t>Fostering multi-stakeholder dialogue and consultation on sustainable tourism;</w:t>
      </w:r>
    </w:p>
    <w:p w14:paraId="4674EAE6" w14:textId="77777777" w:rsidR="001747AE" w:rsidRPr="001747AE" w:rsidRDefault="001747AE" w:rsidP="00E134DD">
      <w:pPr>
        <w:pStyle w:val="Pardeliste"/>
        <w:numPr>
          <w:ilvl w:val="0"/>
          <w:numId w:val="10"/>
        </w:numPr>
        <w:spacing w:before="40" w:after="0" w:line="240" w:lineRule="auto"/>
        <w:ind w:left="187" w:hanging="187"/>
        <w:rPr>
          <w:rFonts w:ascii="Avenir Light" w:hAnsi="Avenir Light"/>
        </w:rPr>
      </w:pPr>
      <w:r w:rsidRPr="001747AE">
        <w:rPr>
          <w:rFonts w:ascii="Avenir Light" w:hAnsi="Avenir Light"/>
        </w:rPr>
        <w:t>Supporting Green Economy sectoral assessments that identify key opportunities and options for a green economy transition at country level for tourism;</w:t>
      </w:r>
    </w:p>
    <w:p w14:paraId="0E645BCA" w14:textId="77777777" w:rsidR="001747AE" w:rsidRPr="001747AE" w:rsidRDefault="001747AE" w:rsidP="00E134DD">
      <w:pPr>
        <w:pStyle w:val="Pardeliste"/>
        <w:numPr>
          <w:ilvl w:val="0"/>
          <w:numId w:val="10"/>
        </w:numPr>
        <w:spacing w:before="40" w:after="0" w:line="240" w:lineRule="auto"/>
        <w:ind w:left="187" w:hanging="187"/>
        <w:rPr>
          <w:rFonts w:ascii="Avenir Light" w:hAnsi="Avenir Light"/>
        </w:rPr>
      </w:pPr>
      <w:r w:rsidRPr="001747AE">
        <w:rPr>
          <w:rFonts w:ascii="Avenir Light" w:hAnsi="Avenir Light"/>
        </w:rPr>
        <w:t>Assisting countries in creating Indicators and Measurement Frameworks;</w:t>
      </w:r>
    </w:p>
    <w:p w14:paraId="3B220CE1" w14:textId="77777777" w:rsidR="001747AE" w:rsidRPr="001747AE" w:rsidRDefault="001747AE" w:rsidP="00E134DD">
      <w:pPr>
        <w:pStyle w:val="Pardeliste"/>
        <w:numPr>
          <w:ilvl w:val="0"/>
          <w:numId w:val="10"/>
        </w:numPr>
        <w:spacing w:before="40" w:after="0" w:line="240" w:lineRule="auto"/>
        <w:ind w:left="187" w:hanging="187"/>
        <w:rPr>
          <w:rFonts w:ascii="Avenir Light" w:hAnsi="Avenir Light"/>
        </w:rPr>
      </w:pPr>
      <w:r w:rsidRPr="001747AE">
        <w:rPr>
          <w:rFonts w:ascii="Avenir Light" w:hAnsi="Avenir Light"/>
        </w:rPr>
        <w:t>Enhancing local knowledge and Building capacity;</w:t>
      </w:r>
    </w:p>
    <w:p w14:paraId="2454EBEE" w14:textId="77777777" w:rsidR="001747AE" w:rsidRPr="001747AE" w:rsidRDefault="001747AE" w:rsidP="00E134DD">
      <w:pPr>
        <w:pStyle w:val="Pardeliste"/>
        <w:numPr>
          <w:ilvl w:val="0"/>
          <w:numId w:val="10"/>
        </w:numPr>
        <w:spacing w:before="40" w:after="0" w:line="240" w:lineRule="auto"/>
        <w:ind w:left="187" w:hanging="187"/>
        <w:rPr>
          <w:rFonts w:ascii="Avenir Light" w:hAnsi="Avenir Light"/>
        </w:rPr>
      </w:pPr>
      <w:r w:rsidRPr="001747AE">
        <w:rPr>
          <w:rFonts w:ascii="Avenir Light" w:hAnsi="Avenir Light"/>
        </w:rPr>
        <w:t>Mainstreaming SCP into national development strategies and tourism strategies;</w:t>
      </w:r>
    </w:p>
    <w:p w14:paraId="68EBDB48" w14:textId="77777777" w:rsidR="00687DE9" w:rsidRPr="00F05002" w:rsidRDefault="001747AE" w:rsidP="00E134DD">
      <w:pPr>
        <w:pStyle w:val="Pardeliste"/>
        <w:numPr>
          <w:ilvl w:val="0"/>
          <w:numId w:val="10"/>
        </w:numPr>
        <w:spacing w:before="40" w:after="0" w:line="240" w:lineRule="auto"/>
        <w:ind w:left="187" w:hanging="187"/>
        <w:rPr>
          <w:rFonts w:ascii="Avenir Light" w:hAnsi="Avenir Light"/>
        </w:rPr>
      </w:pPr>
      <w:r w:rsidRPr="001747AE">
        <w:rPr>
          <w:rFonts w:ascii="Avenir Light" w:hAnsi="Avenir Light"/>
        </w:rPr>
        <w:t>Forging partnerships and alliances with national, regional and global institutions.</w:t>
      </w:r>
    </w:p>
    <w:p w14:paraId="3B48407C" w14:textId="77777777" w:rsidR="00037D22" w:rsidRDefault="00125640" w:rsidP="00F05002">
      <w:pPr>
        <w:rPr>
          <w:rFonts w:ascii="Avenir Light" w:hAnsi="Avenir Light"/>
        </w:rPr>
      </w:pPr>
      <w:r>
        <w:rPr>
          <w:rFonts w:ascii="Avenir Light" w:hAnsi="Avenir Light"/>
          <w:i/>
          <w:noProof/>
          <w:lang w:val="fr-FR" w:eastAsia="fr-FR"/>
        </w:rPr>
        <mc:AlternateContent>
          <mc:Choice Requires="wps">
            <w:drawing>
              <wp:anchor distT="0" distB="0" distL="114300" distR="114300" simplePos="0" relativeHeight="251693056" behindDoc="0" locked="0" layoutInCell="1" allowOverlap="1" wp14:anchorId="43B711A8" wp14:editId="612D373E">
                <wp:simplePos x="0" y="0"/>
                <wp:positionH relativeFrom="column">
                  <wp:posOffset>4686300</wp:posOffset>
                </wp:positionH>
                <wp:positionV relativeFrom="paragraph">
                  <wp:posOffset>257175</wp:posOffset>
                </wp:positionV>
                <wp:extent cx="571500" cy="571500"/>
                <wp:effectExtent l="19050" t="20320" r="19050" b="46355"/>
                <wp:wrapThrough wrapText="bothSides">
                  <wp:wrapPolygon edited="0">
                    <wp:start x="8640" y="-720"/>
                    <wp:lineTo x="5760" y="-360"/>
                    <wp:lineTo x="0" y="3600"/>
                    <wp:lineTo x="-720" y="8280"/>
                    <wp:lineTo x="-720" y="13320"/>
                    <wp:lineTo x="360" y="17640"/>
                    <wp:lineTo x="6480" y="21960"/>
                    <wp:lineTo x="8280" y="21960"/>
                    <wp:lineTo x="12960" y="21960"/>
                    <wp:lineTo x="14760" y="21960"/>
                    <wp:lineTo x="20880" y="17640"/>
                    <wp:lineTo x="22320" y="11880"/>
                    <wp:lineTo x="22320" y="9000"/>
                    <wp:lineTo x="21600" y="3960"/>
                    <wp:lineTo x="15120" y="-360"/>
                    <wp:lineTo x="12600" y="-720"/>
                    <wp:lineTo x="8640" y="-720"/>
                  </wp:wrapPolygon>
                </wp:wrapThrough>
                <wp:docPr id="2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chemeClr val="accent3">
                            <a:lumMod val="100000"/>
                            <a:lumOff val="0"/>
                          </a:schemeClr>
                        </a:solidFill>
                        <a:ln w="38100">
                          <a:solidFill>
                            <a:schemeClr val="lt1">
                              <a:lumMod val="100000"/>
                              <a:lumOff val="0"/>
                            </a:schemeClr>
                          </a:solidFill>
                          <a:round/>
                          <a:headEnd/>
                          <a:tailEnd/>
                        </a:ln>
                        <a:effectLst>
                          <a:outerShdw dist="20000" dir="5400000" rotWithShape="0">
                            <a:srgbClr val="808080">
                              <a:alpha val="37999"/>
                            </a:srgbClr>
                          </a:outerShdw>
                        </a:effectLst>
                      </wps:spPr>
                      <wps:txbx>
                        <w:txbxContent>
                          <w:p w14:paraId="0B39C169" w14:textId="77777777" w:rsidR="0030190A" w:rsidRPr="00722645" w:rsidRDefault="0030190A" w:rsidP="00722645">
                            <w:pPr>
                              <w:spacing w:before="0" w:after="0"/>
                              <w:jc w:val="center"/>
                              <w:rPr>
                                <w:b/>
                                <w:sz w:val="12"/>
                                <w:szCs w:val="12"/>
                              </w:rPr>
                            </w:pPr>
                            <w:r>
                              <w:rPr>
                                <w:b/>
                                <w:sz w:val="32"/>
                                <w:szCs w:val="32"/>
                              </w:rPr>
                              <w:t>44</w:t>
                            </w:r>
                            <w:r w:rsidRPr="00722645">
                              <w:rPr>
                                <w:b/>
                                <w:sz w:val="32"/>
                                <w:szCs w:val="32"/>
                              </w:rPr>
                              <w:t>0</w:t>
                            </w:r>
                            <w:r>
                              <w:rPr>
                                <w:b/>
                                <w:sz w:val="12"/>
                                <w:szCs w:val="12"/>
                              </w:rPr>
                              <w:t xml:space="preserve"> trained</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oval id="Oval 10" o:spid="_x0000_s1035" style="position:absolute;margin-left:369pt;margin-top:20.25pt;width:45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" fillcolor="#9bbb59 [3206]" strokecolor="white [3201]" strokeweight="3pt">
                <v:shadow on="t" opacity="24903f" origin=",.5" offset="0,.55556mm"/>
                <v:textbox inset="0,0,0,0">
                  <w:txbxContent>
                    <w:p w:rsidR="0030190A" w:rsidRPr="00722645" w:rsidRDefault="0030190A" w:rsidP="00722645">
                      <w:pPr>
                        <w:spacing w:before="0" w:after="0"/>
                        <w:jc w:val="center"/>
                        <w:rPr>
                          <w:b/>
                          <w:sz w:val="12"/>
                          <w:szCs w:val="12"/>
                        </w:rPr>
                      </w:pPr>
                      <w:r>
                        <w:rPr>
                          <w:b/>
                          <w:sz w:val="32"/>
                          <w:szCs w:val="32"/>
                        </w:rPr>
                        <w:t>44</w:t>
                      </w:r>
                      <w:r w:rsidRPr="00722645">
                        <w:rPr>
                          <w:b/>
                          <w:sz w:val="32"/>
                          <w:szCs w:val="32"/>
                        </w:rPr>
                        <w:t>0</w:t>
                      </w:r>
                      <w:r>
                        <w:rPr>
                          <w:b/>
                          <w:sz w:val="12"/>
                          <w:szCs w:val="12"/>
                        </w:rPr>
                        <w:t xml:space="preserve"> trained</w:t>
                      </w:r>
                    </w:p>
                  </w:txbxContent>
                </v:textbox>
                <w10:wrap type="through"/>
              </v:oval>
            </w:pict>
          </mc:Fallback>
        </mc:AlternateContent>
      </w:r>
      <w:r w:rsidR="00F0080E" w:rsidRPr="00F05002">
        <w:rPr>
          <w:rFonts w:ascii="Avenir Medium" w:hAnsi="Avenir Medium"/>
        </w:rPr>
        <w:t>Mainstreaming Sustainable Tourism</w:t>
      </w:r>
      <w:r w:rsidR="00842E08" w:rsidRPr="00F05002">
        <w:rPr>
          <w:rFonts w:ascii="Avenir Medium" w:hAnsi="Avenir Medium"/>
        </w:rPr>
        <w:t>, T</w:t>
      </w:r>
      <w:r w:rsidR="00722645" w:rsidRPr="00F05002">
        <w:rPr>
          <w:rFonts w:ascii="Avenir Medium" w:hAnsi="Avenir Medium"/>
        </w:rPr>
        <w:t>rain</w:t>
      </w:r>
      <w:r w:rsidR="00842E08" w:rsidRPr="00F05002">
        <w:rPr>
          <w:rFonts w:ascii="Avenir Medium" w:hAnsi="Avenir Medium"/>
        </w:rPr>
        <w:t>-the-T</w:t>
      </w:r>
      <w:r w:rsidR="00722645" w:rsidRPr="00F05002">
        <w:rPr>
          <w:rFonts w:ascii="Avenir Medium" w:hAnsi="Avenir Medium"/>
        </w:rPr>
        <w:t>rainer</w:t>
      </w:r>
      <w:r w:rsidR="00842E08" w:rsidRPr="00F05002">
        <w:rPr>
          <w:rFonts w:ascii="Avenir Medium" w:hAnsi="Avenir Medium"/>
        </w:rPr>
        <w:t xml:space="preserve"> W</w:t>
      </w:r>
      <w:r w:rsidR="00F0080E" w:rsidRPr="00F05002">
        <w:rPr>
          <w:rFonts w:ascii="Avenir Medium" w:hAnsi="Avenir Medium"/>
        </w:rPr>
        <w:t>orkshops</w:t>
      </w:r>
      <w:r w:rsidR="00F05002">
        <w:rPr>
          <w:rFonts w:ascii="Avenir Medium" w:hAnsi="Avenir Medium"/>
        </w:rPr>
        <w:t xml:space="preserve">: </w:t>
      </w:r>
      <w:r w:rsidR="00F05002" w:rsidRPr="00F05002">
        <w:rPr>
          <w:rFonts w:ascii="Avenir Light" w:hAnsi="Avenir Light"/>
        </w:rPr>
        <w:t>designed to raise awareness of the importance of pursuing more balanced tourism development and growth within the economic, social/cultural and environmental pillars and to promote effective project monitor</w:t>
      </w:r>
      <w:r w:rsidR="00F05002">
        <w:rPr>
          <w:rFonts w:ascii="Avenir Light" w:hAnsi="Avenir Light"/>
        </w:rPr>
        <w:t>ing and measurement of success.</w:t>
      </w:r>
    </w:p>
    <w:tbl>
      <w:tblPr>
        <w:tblStyle w:val="Grilledutableau"/>
        <w:tblW w:w="0" w:type="auto"/>
        <w:jc w:val="cente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2897"/>
        <w:gridCol w:w="2539"/>
        <w:gridCol w:w="2520"/>
      </w:tblGrid>
      <w:tr w:rsidR="00000676" w14:paraId="14DF7A3E" w14:textId="77777777" w:rsidTr="00000676">
        <w:trPr>
          <w:jc w:val="center"/>
        </w:trPr>
        <w:tc>
          <w:tcPr>
            <w:tcW w:w="2676" w:type="dxa"/>
          </w:tcPr>
          <w:p w14:paraId="5DDE9B07" w14:textId="77777777" w:rsidR="00000676" w:rsidRDefault="00000676" w:rsidP="00000676">
            <w:pPr>
              <w:jc w:val="center"/>
              <w:rPr>
                <w:rFonts w:ascii="Avenir Light" w:hAnsi="Avenir Light"/>
              </w:rPr>
            </w:pPr>
            <w:r>
              <w:rPr>
                <w:rFonts w:ascii="Avenir Light" w:hAnsi="Avenir Light"/>
                <w:noProof/>
                <w:lang w:eastAsia="en-US"/>
              </w:rPr>
              <w:t>Serbia, 2012</w:t>
            </w:r>
          </w:p>
          <w:p w14:paraId="3FEE4E69" w14:textId="77777777" w:rsidR="00000676" w:rsidRDefault="00F92131" w:rsidP="00F92131">
            <w:pPr>
              <w:jc w:val="center"/>
              <w:rPr>
                <w:rFonts w:ascii="Avenir Light" w:hAnsi="Avenir Light"/>
              </w:rPr>
            </w:pPr>
            <w:r>
              <w:rPr>
                <w:rFonts w:ascii="Avenir Light" w:hAnsi="Avenir Light"/>
                <w:noProof/>
                <w:lang w:val="fr-FR" w:eastAsia="fr-FR"/>
              </w:rPr>
              <w:drawing>
                <wp:inline distT="0" distB="0" distL="0" distR="0" wp14:anchorId="1EAD1DDE" wp14:editId="725F870A">
                  <wp:extent cx="1276350" cy="965570"/>
                  <wp:effectExtent l="0" t="0" r="0" b="0"/>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18 at 9.36.53 PM.png"/>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276922" cy="966003"/>
                          </a:xfrm>
                          <a:prstGeom prst="rect">
                            <a:avLst/>
                          </a:prstGeom>
                          <a:ln>
                            <a:noFill/>
                          </a:ln>
                          <a:extLst>
                            <a:ext uri="{53640926-AAD7-44D8-BBD7-CCE9431645EC}">
                              <a14:shadowObscured xmlns:a14="http://schemas.microsoft.com/office/drawing/2010/main"/>
                            </a:ext>
                          </a:extLst>
                        </pic:spPr>
                      </pic:pic>
                    </a:graphicData>
                  </a:graphic>
                </wp:inline>
              </w:drawing>
            </w:r>
          </w:p>
        </w:tc>
        <w:tc>
          <w:tcPr>
            <w:tcW w:w="2744" w:type="dxa"/>
          </w:tcPr>
          <w:p w14:paraId="3442D714" w14:textId="77777777" w:rsidR="00000676" w:rsidRDefault="00000676" w:rsidP="00000676">
            <w:pPr>
              <w:jc w:val="center"/>
              <w:rPr>
                <w:rFonts w:ascii="Avenir Light" w:hAnsi="Avenir Light"/>
              </w:rPr>
            </w:pPr>
            <w:r>
              <w:rPr>
                <w:rFonts w:ascii="Avenir Light" w:hAnsi="Avenir Light"/>
              </w:rPr>
              <w:t>Albania, 2012</w:t>
            </w:r>
            <w:r w:rsidR="00F92131">
              <w:rPr>
                <w:rFonts w:ascii="Avenir Light" w:hAnsi="Avenir Light"/>
                <w:noProof/>
                <w:lang w:val="fr-FR" w:eastAsia="fr-FR"/>
              </w:rPr>
              <w:drawing>
                <wp:inline distT="0" distB="0" distL="0" distR="0" wp14:anchorId="55CC9014" wp14:editId="23C03C70">
                  <wp:extent cx="1382492" cy="1041400"/>
                  <wp:effectExtent l="0" t="0" r="0" b="0"/>
                  <wp:docPr id="1073741854" name="Pictur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18 at 9.37.20 PM.png"/>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383051" cy="1041821"/>
                          </a:xfrm>
                          <a:prstGeom prst="rect">
                            <a:avLst/>
                          </a:prstGeom>
                          <a:ln>
                            <a:noFill/>
                          </a:ln>
                          <a:extLst>
                            <a:ext uri="{53640926-AAD7-44D8-BBD7-CCE9431645EC}">
                              <a14:shadowObscured xmlns:a14="http://schemas.microsoft.com/office/drawing/2010/main"/>
                            </a:ext>
                          </a:extLst>
                        </pic:spPr>
                      </pic:pic>
                    </a:graphicData>
                  </a:graphic>
                </wp:inline>
              </w:drawing>
            </w:r>
          </w:p>
        </w:tc>
        <w:tc>
          <w:tcPr>
            <w:tcW w:w="2536" w:type="dxa"/>
          </w:tcPr>
          <w:p w14:paraId="0341F84E" w14:textId="77777777" w:rsidR="00000676" w:rsidRDefault="00000676" w:rsidP="00000676">
            <w:pPr>
              <w:jc w:val="center"/>
              <w:rPr>
                <w:rFonts w:ascii="Avenir Light" w:hAnsi="Avenir Light"/>
                <w:noProof/>
                <w:lang w:eastAsia="en-US"/>
              </w:rPr>
            </w:pPr>
            <w:r>
              <w:rPr>
                <w:rFonts w:ascii="Avenir Light" w:hAnsi="Avenir Light"/>
                <w:noProof/>
                <w:lang w:eastAsia="en-US"/>
              </w:rPr>
              <w:t>Brazil 2013</w:t>
            </w:r>
            <w:r w:rsidRPr="00000676">
              <w:rPr>
                <w:rFonts w:ascii="Avenir Light" w:hAnsi="Avenir Light"/>
                <w:noProof/>
                <w:lang w:val="fr-FR" w:eastAsia="fr-FR"/>
              </w:rPr>
              <w:drawing>
                <wp:inline distT="0" distB="0" distL="0" distR="0" wp14:anchorId="20DB611E" wp14:editId="1B2979DE">
                  <wp:extent cx="1358900" cy="10236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18 at 4.34.40 PM.png"/>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1359419" cy="1024019"/>
                          </a:xfrm>
                          <a:prstGeom prst="rect">
                            <a:avLst/>
                          </a:prstGeom>
                          <a:ln>
                            <a:noFill/>
                          </a:ln>
                          <a:extLst>
                            <a:ext uri="{53640926-AAD7-44D8-BBD7-CCE9431645EC}">
                              <a14:shadowObscured xmlns:a14="http://schemas.microsoft.com/office/drawing/2010/main"/>
                            </a:ext>
                          </a:extLst>
                        </pic:spPr>
                      </pic:pic>
                    </a:graphicData>
                  </a:graphic>
                </wp:inline>
              </w:drawing>
            </w:r>
          </w:p>
        </w:tc>
      </w:tr>
      <w:tr w:rsidR="00000676" w14:paraId="2AD86532" w14:textId="77777777" w:rsidTr="00000676">
        <w:trPr>
          <w:jc w:val="center"/>
        </w:trPr>
        <w:tc>
          <w:tcPr>
            <w:tcW w:w="2676" w:type="dxa"/>
          </w:tcPr>
          <w:p w14:paraId="5C614EF3" w14:textId="77777777" w:rsidR="00000676" w:rsidRDefault="00000676" w:rsidP="00000676">
            <w:pPr>
              <w:jc w:val="center"/>
              <w:rPr>
                <w:rFonts w:ascii="Avenir Light" w:hAnsi="Avenir Light"/>
              </w:rPr>
            </w:pPr>
            <w:r>
              <w:rPr>
                <w:rFonts w:ascii="Avenir Light" w:hAnsi="Avenir Light"/>
              </w:rPr>
              <w:t>South Africa, 2013</w:t>
            </w:r>
            <w:r w:rsidR="00F92131">
              <w:rPr>
                <w:rFonts w:ascii="Avenir Light" w:hAnsi="Avenir Light"/>
                <w:noProof/>
                <w:lang w:val="fr-FR" w:eastAsia="fr-FR"/>
              </w:rPr>
              <w:drawing>
                <wp:inline distT="0" distB="0" distL="0" distR="0" wp14:anchorId="2134F572" wp14:editId="07B8C7F2">
                  <wp:extent cx="1714500" cy="966686"/>
                  <wp:effectExtent l="0" t="0" r="0" b="0"/>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18 at 9.36.20 PM.png"/>
                          <pic:cNvPicPr/>
                        </pic:nvPicPr>
                        <pic:blipFill rotWithShape="1">
                          <a:blip r:embed="rId40" cstate="screen">
                            <a:extLst>
                              <a:ext uri="{28A0092B-C50C-407E-A947-70E740481C1C}">
                                <a14:useLocalDpi xmlns:a14="http://schemas.microsoft.com/office/drawing/2010/main"/>
                              </a:ext>
                            </a:extLst>
                          </a:blip>
                          <a:srcRect t="5106" b="4691"/>
                          <a:stretch/>
                        </pic:blipFill>
                        <pic:spPr bwMode="auto">
                          <a:xfrm>
                            <a:off x="0" y="0"/>
                            <a:ext cx="1714887" cy="966904"/>
                          </a:xfrm>
                          <a:prstGeom prst="rect">
                            <a:avLst/>
                          </a:prstGeom>
                          <a:ln>
                            <a:noFill/>
                          </a:ln>
                          <a:extLst>
                            <a:ext uri="{53640926-AAD7-44D8-BBD7-CCE9431645EC}">
                              <a14:shadowObscured xmlns:a14="http://schemas.microsoft.com/office/drawing/2010/main"/>
                            </a:ext>
                          </a:extLst>
                        </pic:spPr>
                      </pic:pic>
                    </a:graphicData>
                  </a:graphic>
                </wp:inline>
              </w:drawing>
            </w:r>
          </w:p>
        </w:tc>
        <w:tc>
          <w:tcPr>
            <w:tcW w:w="2744" w:type="dxa"/>
          </w:tcPr>
          <w:p w14:paraId="1C1EBA7D" w14:textId="77777777" w:rsidR="00000676" w:rsidRDefault="00000676" w:rsidP="00000676">
            <w:pPr>
              <w:jc w:val="center"/>
              <w:rPr>
                <w:rFonts w:ascii="Avenir Light" w:hAnsi="Avenir Light"/>
              </w:rPr>
            </w:pPr>
            <w:r>
              <w:rPr>
                <w:rFonts w:ascii="Avenir Light" w:hAnsi="Avenir Light"/>
              </w:rPr>
              <w:t>Sri Lanka, 2014</w:t>
            </w:r>
            <w:r w:rsidRPr="00000676">
              <w:rPr>
                <w:rFonts w:ascii="Avenir Light" w:hAnsi="Avenir Light"/>
                <w:noProof/>
                <w:lang w:val="fr-FR" w:eastAsia="fr-FR"/>
              </w:rPr>
              <w:drawing>
                <wp:inline distT="0" distB="0" distL="0" distR="0" wp14:anchorId="56DB44DD" wp14:editId="34EDA3BC">
                  <wp:extent cx="1485900" cy="1117701"/>
                  <wp:effectExtent l="0" t="0" r="0" b="0"/>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17 at 9.15.52 PM.png"/>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1486336" cy="1118029"/>
                          </a:xfrm>
                          <a:prstGeom prst="rect">
                            <a:avLst/>
                          </a:prstGeom>
                          <a:ln>
                            <a:noFill/>
                          </a:ln>
                          <a:extLst>
                            <a:ext uri="{53640926-AAD7-44D8-BBD7-CCE9431645EC}">
                              <a14:shadowObscured xmlns:a14="http://schemas.microsoft.com/office/drawing/2010/main"/>
                            </a:ext>
                          </a:extLst>
                        </pic:spPr>
                      </pic:pic>
                    </a:graphicData>
                  </a:graphic>
                </wp:inline>
              </w:drawing>
            </w:r>
          </w:p>
        </w:tc>
        <w:tc>
          <w:tcPr>
            <w:tcW w:w="2536" w:type="dxa"/>
          </w:tcPr>
          <w:p w14:paraId="61E50AB3" w14:textId="77777777" w:rsidR="00000676" w:rsidRPr="00000676" w:rsidRDefault="00000676" w:rsidP="00000676">
            <w:pPr>
              <w:jc w:val="center"/>
              <w:rPr>
                <w:rFonts w:ascii="Avenir Light" w:hAnsi="Avenir Light"/>
              </w:rPr>
            </w:pPr>
            <w:r>
              <w:rPr>
                <w:rFonts w:ascii="Avenir Light" w:hAnsi="Avenir Light"/>
              </w:rPr>
              <w:t>Cape Verde, 2014</w:t>
            </w:r>
            <w:r w:rsidRPr="00000676">
              <w:rPr>
                <w:rFonts w:ascii="Avenir Light" w:hAnsi="Avenir Light"/>
                <w:noProof/>
                <w:lang w:val="fr-FR" w:eastAsia="fr-FR"/>
              </w:rPr>
              <w:drawing>
                <wp:inline distT="0" distB="0" distL="0" distR="0" wp14:anchorId="1BAF27C9" wp14:editId="2995FE3F">
                  <wp:extent cx="1473200" cy="1109726"/>
                  <wp:effectExtent l="0" t="0" r="0" b="8255"/>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17 at 9.12.30 PM.png"/>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1473743" cy="11101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AF05C8" w14:textId="77777777" w:rsidR="00037D22" w:rsidRDefault="00037D22" w:rsidP="00F0080E">
      <w:pPr>
        <w:ind w:left="720"/>
        <w:rPr>
          <w:rFonts w:ascii="Avenir Light" w:hAnsi="Avenir Light"/>
        </w:rPr>
      </w:pPr>
    </w:p>
    <w:p w14:paraId="377DA299" w14:textId="77777777" w:rsidR="00687DE9" w:rsidRDefault="00687DE9" w:rsidP="00F92131">
      <w:pPr>
        <w:rPr>
          <w:rFonts w:ascii="Avenir Light" w:hAnsi="Avenir Light"/>
        </w:rPr>
      </w:pPr>
    </w:p>
    <w:p w14:paraId="69D3925C" w14:textId="77777777" w:rsidR="008D2A8D" w:rsidRPr="00D0615E" w:rsidRDefault="00841242" w:rsidP="00D0615E">
      <w:pPr>
        <w:pStyle w:val="Pardeliste"/>
        <w:numPr>
          <w:ilvl w:val="0"/>
          <w:numId w:val="4"/>
        </w:numPr>
        <w:spacing w:line="240" w:lineRule="auto"/>
        <w:jc w:val="center"/>
        <w:rPr>
          <w:rFonts w:ascii="Avenir Light" w:hAnsi="Avenir Light"/>
        </w:rPr>
      </w:pPr>
      <w:r>
        <w:rPr>
          <w:rFonts w:ascii="Avenir Medium" w:hAnsi="Avenir Medium"/>
          <w:color w:val="1F497D" w:themeColor="text2"/>
          <w:sz w:val="24"/>
          <w:szCs w:val="24"/>
        </w:rPr>
        <w:lastRenderedPageBreak/>
        <w:t>Support at regional levels</w:t>
      </w:r>
      <w:r w:rsidR="00E376B6">
        <w:rPr>
          <w:rFonts w:ascii="Avenir Medium" w:hAnsi="Avenir Medium"/>
          <w:color w:val="1F497D" w:themeColor="text2"/>
          <w:sz w:val="24"/>
          <w:szCs w:val="24"/>
        </w:rPr>
        <w:t>:</w:t>
      </w:r>
      <w:r>
        <w:rPr>
          <w:rFonts w:ascii="Avenir Medium" w:hAnsi="Avenir Medium"/>
          <w:color w:val="1F497D" w:themeColor="text2"/>
          <w:sz w:val="24"/>
          <w:szCs w:val="24"/>
        </w:rPr>
        <w:t xml:space="preserve"> sustainable tourism priorities</w:t>
      </w:r>
      <w:r w:rsidRPr="00841242">
        <w:rPr>
          <w:rFonts w:ascii="Avenir Medium" w:hAnsi="Avenir Medium"/>
          <w:color w:val="1F497D" w:themeColor="text2"/>
          <w:sz w:val="24"/>
          <w:szCs w:val="24"/>
        </w:rPr>
        <w:t xml:space="preserve"> </w:t>
      </w:r>
      <w:r>
        <w:rPr>
          <w:rFonts w:ascii="Avenir Medium" w:hAnsi="Avenir Medium"/>
          <w:color w:val="1F497D" w:themeColor="text2"/>
          <w:sz w:val="24"/>
          <w:szCs w:val="24"/>
        </w:rPr>
        <w:t>research</w:t>
      </w:r>
      <w:r w:rsidR="00D0615E">
        <w:rPr>
          <w:rFonts w:ascii="Avenir Medium" w:hAnsi="Avenir Medium"/>
          <w:color w:val="1F497D" w:themeColor="text2"/>
          <w:sz w:val="24"/>
          <w:szCs w:val="24"/>
        </w:rPr>
        <w:t xml:space="preserve"> &amp; project development</w:t>
      </w:r>
    </w:p>
    <w:tbl>
      <w:tblPr>
        <w:tblStyle w:val="Grilledutableau"/>
        <w:tblW w:w="0" w:type="auto"/>
        <w:tblInd w:w="36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856"/>
        <w:gridCol w:w="2742"/>
        <w:gridCol w:w="2718"/>
      </w:tblGrid>
      <w:tr w:rsidR="008D2A8D" w:rsidRPr="0067012F" w14:paraId="7B4472B3" w14:textId="77777777" w:rsidTr="0067012F">
        <w:tc>
          <w:tcPr>
            <w:tcW w:w="2898" w:type="dxa"/>
            <w:vAlign w:val="center"/>
          </w:tcPr>
          <w:p w14:paraId="74A2B7E6" w14:textId="77777777" w:rsidR="008D2A8D" w:rsidRPr="0067012F" w:rsidRDefault="008D2A8D" w:rsidP="0067012F">
            <w:pPr>
              <w:jc w:val="center"/>
              <w:rPr>
                <w:rFonts w:ascii="Avenir Medium" w:hAnsi="Avenir Medium"/>
                <w:noProof/>
                <w:color w:val="1F497D" w:themeColor="text2"/>
                <w:sz w:val="24"/>
                <w:szCs w:val="24"/>
                <w:lang w:eastAsia="en-US"/>
              </w:rPr>
            </w:pPr>
            <w:r w:rsidRPr="0067012F">
              <w:rPr>
                <w:rFonts w:ascii="Avenir Medium" w:hAnsi="Avenir Medium"/>
                <w:noProof/>
                <w:color w:val="1F497D" w:themeColor="text2"/>
                <w:sz w:val="24"/>
                <w:szCs w:val="24"/>
                <w:lang w:eastAsia="en-US"/>
              </w:rPr>
              <w:t>Region</w:t>
            </w:r>
          </w:p>
        </w:tc>
        <w:tc>
          <w:tcPr>
            <w:tcW w:w="2754" w:type="dxa"/>
            <w:vAlign w:val="center"/>
          </w:tcPr>
          <w:p w14:paraId="2175E2A6" w14:textId="77777777" w:rsidR="008D2A8D" w:rsidRPr="0067012F" w:rsidRDefault="008D2A8D" w:rsidP="0067012F">
            <w:pPr>
              <w:jc w:val="center"/>
              <w:rPr>
                <w:rFonts w:ascii="Avenir Medium" w:hAnsi="Avenir Medium"/>
                <w:noProof/>
                <w:color w:val="1F497D" w:themeColor="text2"/>
                <w:sz w:val="24"/>
                <w:szCs w:val="24"/>
                <w:lang w:eastAsia="en-US"/>
              </w:rPr>
            </w:pPr>
            <w:r w:rsidRPr="0067012F">
              <w:rPr>
                <w:rFonts w:ascii="Avenir Medium" w:hAnsi="Avenir Medium"/>
                <w:noProof/>
                <w:color w:val="1F497D" w:themeColor="text2"/>
                <w:sz w:val="24"/>
                <w:szCs w:val="24"/>
                <w:lang w:eastAsia="en-US"/>
              </w:rPr>
              <w:t>Situation Analysis</w:t>
            </w:r>
          </w:p>
        </w:tc>
        <w:tc>
          <w:tcPr>
            <w:tcW w:w="2754" w:type="dxa"/>
            <w:vAlign w:val="center"/>
          </w:tcPr>
          <w:p w14:paraId="4284C9F4" w14:textId="77777777" w:rsidR="008D2A8D" w:rsidRPr="0067012F" w:rsidRDefault="008D2A8D" w:rsidP="0067012F">
            <w:pPr>
              <w:jc w:val="center"/>
              <w:rPr>
                <w:rFonts w:ascii="Avenir Medium" w:hAnsi="Avenir Medium"/>
                <w:noProof/>
                <w:color w:val="1F497D" w:themeColor="text2"/>
                <w:sz w:val="24"/>
                <w:szCs w:val="24"/>
                <w:lang w:eastAsia="en-US"/>
              </w:rPr>
            </w:pPr>
            <w:r w:rsidRPr="0067012F">
              <w:rPr>
                <w:rFonts w:ascii="Avenir Medium" w:hAnsi="Avenir Medium"/>
                <w:noProof/>
                <w:color w:val="1F497D" w:themeColor="text2"/>
                <w:sz w:val="24"/>
                <w:szCs w:val="24"/>
                <w:lang w:eastAsia="en-US"/>
              </w:rPr>
              <w:t xml:space="preserve">Regional Flagship </w:t>
            </w:r>
            <w:r w:rsidR="0067012F">
              <w:rPr>
                <w:rFonts w:ascii="Avenir Medium" w:hAnsi="Avenir Medium"/>
                <w:noProof/>
                <w:color w:val="1F497D" w:themeColor="text2"/>
                <w:sz w:val="24"/>
                <w:szCs w:val="24"/>
                <w:lang w:eastAsia="en-US"/>
              </w:rPr>
              <w:t xml:space="preserve">Project </w:t>
            </w:r>
            <w:r w:rsidRPr="0067012F">
              <w:rPr>
                <w:rFonts w:ascii="Avenir Medium" w:hAnsi="Avenir Medium"/>
                <w:noProof/>
                <w:color w:val="1F497D" w:themeColor="text2"/>
                <w:sz w:val="24"/>
                <w:szCs w:val="24"/>
                <w:lang w:eastAsia="en-US"/>
              </w:rPr>
              <w:t>Concept</w:t>
            </w:r>
          </w:p>
        </w:tc>
      </w:tr>
      <w:tr w:rsidR="008D2A8D" w14:paraId="604C55FC" w14:textId="77777777" w:rsidTr="0067012F">
        <w:tc>
          <w:tcPr>
            <w:tcW w:w="2898" w:type="dxa"/>
          </w:tcPr>
          <w:p w14:paraId="0BF12DCC" w14:textId="77777777" w:rsidR="008D2A8D" w:rsidRPr="0067012F" w:rsidRDefault="00125640" w:rsidP="00687DE9">
            <w:pPr>
              <w:jc w:val="center"/>
              <w:rPr>
                <w:rFonts w:ascii="Avenir Medium" w:hAnsi="Avenir Medium"/>
              </w:rPr>
            </w:pPr>
            <w:r>
              <w:rPr>
                <w:rFonts w:ascii="Avenir Medium" w:hAnsi="Avenir Medium"/>
                <w:noProof/>
                <w:lang w:val="fr-FR" w:eastAsia="fr-FR"/>
              </w:rPr>
              <mc:AlternateContent>
                <mc:Choice Requires="wps">
                  <w:drawing>
                    <wp:anchor distT="0" distB="0" distL="114300" distR="114300" simplePos="0" relativeHeight="251711488" behindDoc="0" locked="0" layoutInCell="1" allowOverlap="1" wp14:anchorId="7A478183" wp14:editId="24407B7F">
                      <wp:simplePos x="0" y="0"/>
                      <wp:positionH relativeFrom="column">
                        <wp:posOffset>764540</wp:posOffset>
                      </wp:positionH>
                      <wp:positionV relativeFrom="paragraph">
                        <wp:posOffset>340995</wp:posOffset>
                      </wp:positionV>
                      <wp:extent cx="220980" cy="228600"/>
                      <wp:effectExtent l="21590" t="24765" r="24130" b="41910"/>
                      <wp:wrapThrough wrapText="bothSides">
                        <wp:wrapPolygon edited="0">
                          <wp:start x="5648" y="-1800"/>
                          <wp:lineTo x="-1862" y="3600"/>
                          <wp:lineTo x="-1862" y="18000"/>
                          <wp:lineTo x="5648" y="22500"/>
                          <wp:lineTo x="15021" y="22500"/>
                          <wp:lineTo x="16883" y="22500"/>
                          <wp:lineTo x="24393" y="14400"/>
                          <wp:lineTo x="24393" y="9000"/>
                          <wp:lineTo x="19738" y="900"/>
                          <wp:lineTo x="15021" y="-1800"/>
                          <wp:lineTo x="5648" y="-1800"/>
                        </wp:wrapPolygon>
                      </wp:wrapThrough>
                      <wp:docPr id="2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28600"/>
                              </a:xfrm>
                              <a:prstGeom prst="ellipse">
                                <a:avLst/>
                              </a:prstGeom>
                              <a:solidFill>
                                <a:schemeClr val="accent1">
                                  <a:lumMod val="100000"/>
                                  <a:lumOff val="0"/>
                                </a:schemeClr>
                              </a:solidFill>
                              <a:ln w="38100">
                                <a:solidFill>
                                  <a:schemeClr val="lt1">
                                    <a:lumMod val="100000"/>
                                    <a:lumOff val="0"/>
                                  </a:schemeClr>
                                </a:solidFill>
                                <a:round/>
                                <a:headEnd/>
                                <a:tailEnd/>
                              </a:ln>
                              <a:effectLst>
                                <a:outerShdw dist="20000" dir="5400000" rotWithShape="0">
                                  <a:srgbClr val="808080">
                                    <a:alpha val="37999"/>
                                  </a:srgbClr>
                                </a:outerShdw>
                              </a:effectLst>
                            </wps:spPr>
                            <wps:txbx>
                              <w:txbxContent>
                                <w:p w14:paraId="22DEFDDF" w14:textId="77777777" w:rsidR="0030190A" w:rsidRPr="00687DE9" w:rsidRDefault="0030190A" w:rsidP="00687DE9">
                                  <w:pPr>
                                    <w:spacing w:before="0" w:after="0"/>
                                    <w:jc w:val="center"/>
                                    <w:rPr>
                                      <w:b/>
                                      <w:sz w:val="14"/>
                                      <w:szCs w:val="14"/>
                                    </w:rPr>
                                  </w:pPr>
                                  <w:r>
                                    <w:rPr>
                                      <w:b/>
                                      <w:sz w:val="14"/>
                                      <w:szCs w:val="14"/>
                                    </w:rPr>
                                    <w:t>Fr</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4" o:spid="_x0000_s1036" style="position:absolute;left:0;text-align:left;margin-left:60.2pt;margin-top:26.85pt;width:17.4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" fillcolor="#4f81bd [3204]" strokecolor="white [3201]" strokeweight="3pt">
                      <v:shadow on="t" opacity="24903f" origin=",.5" offset="0,.55556mm"/>
                      <v:textbox inset="0,0,0,0">
                        <w:txbxContent>
                          <w:p w:rsidR="0030190A" w:rsidRPr="00687DE9" w:rsidRDefault="0030190A" w:rsidP="00687DE9">
                            <w:pPr>
                              <w:spacing w:before="0" w:after="0"/>
                              <w:jc w:val="center"/>
                              <w:rPr>
                                <w:b/>
                                <w:sz w:val="14"/>
                                <w:szCs w:val="14"/>
                              </w:rPr>
                            </w:pPr>
                            <w:r>
                              <w:rPr>
                                <w:b/>
                                <w:sz w:val="14"/>
                                <w:szCs w:val="14"/>
                              </w:rPr>
                              <w:t>Fr</w:t>
                            </w:r>
                          </w:p>
                        </w:txbxContent>
                      </v:textbox>
                      <w10:wrap type="through"/>
                    </v:oval>
                  </w:pict>
                </mc:Fallback>
              </mc:AlternateContent>
            </w:r>
            <w:r>
              <w:rPr>
                <w:rFonts w:ascii="Avenir Medium" w:hAnsi="Avenir Medium"/>
                <w:noProof/>
                <w:lang w:val="fr-FR" w:eastAsia="fr-FR"/>
              </w:rPr>
              <mc:AlternateContent>
                <mc:Choice Requires="wps">
                  <w:drawing>
                    <wp:anchor distT="0" distB="0" distL="114300" distR="114300" simplePos="0" relativeHeight="251712512" behindDoc="0" locked="0" layoutInCell="1" allowOverlap="1" wp14:anchorId="58CE892F" wp14:editId="0671A5F2">
                      <wp:simplePos x="0" y="0"/>
                      <wp:positionH relativeFrom="column">
                        <wp:posOffset>1043940</wp:posOffset>
                      </wp:positionH>
                      <wp:positionV relativeFrom="paragraph">
                        <wp:posOffset>340995</wp:posOffset>
                      </wp:positionV>
                      <wp:extent cx="220980" cy="228600"/>
                      <wp:effectExtent l="24765" t="24765" r="20955" b="41910"/>
                      <wp:wrapThrough wrapText="bothSides">
                        <wp:wrapPolygon edited="0">
                          <wp:start x="5648" y="-1800"/>
                          <wp:lineTo x="-1862" y="3600"/>
                          <wp:lineTo x="-1862" y="18000"/>
                          <wp:lineTo x="5648" y="22500"/>
                          <wp:lineTo x="15021" y="22500"/>
                          <wp:lineTo x="16883" y="22500"/>
                          <wp:lineTo x="24393" y="14400"/>
                          <wp:lineTo x="24393" y="9000"/>
                          <wp:lineTo x="19738" y="900"/>
                          <wp:lineTo x="15021" y="-1800"/>
                          <wp:lineTo x="5648" y="-1800"/>
                        </wp:wrapPolygon>
                      </wp:wrapThrough>
                      <wp:docPr id="13"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28600"/>
                              </a:xfrm>
                              <a:prstGeom prst="ellipse">
                                <a:avLst/>
                              </a:prstGeom>
                              <a:solidFill>
                                <a:schemeClr val="accent1">
                                  <a:lumMod val="100000"/>
                                  <a:lumOff val="0"/>
                                </a:schemeClr>
                              </a:solidFill>
                              <a:ln w="38100">
                                <a:solidFill>
                                  <a:schemeClr val="lt1">
                                    <a:lumMod val="100000"/>
                                    <a:lumOff val="0"/>
                                  </a:schemeClr>
                                </a:solidFill>
                                <a:round/>
                                <a:headEnd/>
                                <a:tailEnd/>
                              </a:ln>
                              <a:effectLst>
                                <a:outerShdw dist="20000" dir="5400000" rotWithShape="0">
                                  <a:srgbClr val="808080">
                                    <a:alpha val="37999"/>
                                  </a:srgbClr>
                                </a:outerShdw>
                              </a:effectLst>
                            </wps:spPr>
                            <wps:txbx>
                              <w:txbxContent>
                                <w:p w14:paraId="1AC45A78" w14:textId="77777777" w:rsidR="0030190A" w:rsidRPr="00687DE9" w:rsidRDefault="0030190A" w:rsidP="00687DE9">
                                  <w:pPr>
                                    <w:spacing w:before="0" w:after="0"/>
                                    <w:jc w:val="center"/>
                                    <w:rPr>
                                      <w:b/>
                                      <w:sz w:val="14"/>
                                      <w:szCs w:val="14"/>
                                    </w:rPr>
                                  </w:pPr>
                                  <w:r>
                                    <w:rPr>
                                      <w:b/>
                                      <w:sz w:val="14"/>
                                      <w:szCs w:val="14"/>
                                    </w:rPr>
                                    <w:t>Sp</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5" o:spid="_x0000_s1037" style="position:absolute;left:0;text-align:left;margin-left:82.2pt;margin-top:26.85pt;width:17.4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" fillcolor="#4f81bd [3204]" strokecolor="white [3201]" strokeweight="3pt">
                      <v:shadow on="t" opacity="24903f" origin=",.5" offset="0,.55556mm"/>
                      <v:textbox inset="0,0,0,0">
                        <w:txbxContent>
                          <w:p w:rsidR="0030190A" w:rsidRPr="00687DE9" w:rsidRDefault="0030190A" w:rsidP="00687DE9">
                            <w:pPr>
                              <w:spacing w:before="0" w:after="0"/>
                              <w:jc w:val="center"/>
                              <w:rPr>
                                <w:b/>
                                <w:sz w:val="14"/>
                                <w:szCs w:val="14"/>
                              </w:rPr>
                            </w:pPr>
                            <w:r>
                              <w:rPr>
                                <w:b/>
                                <w:sz w:val="14"/>
                                <w:szCs w:val="14"/>
                              </w:rPr>
                              <w:t>Sp</w:t>
                            </w:r>
                          </w:p>
                        </w:txbxContent>
                      </v:textbox>
                      <w10:wrap type="through"/>
                    </v:oval>
                  </w:pict>
                </mc:Fallback>
              </mc:AlternateContent>
            </w:r>
            <w:r>
              <w:rPr>
                <w:rFonts w:ascii="Avenir Medium" w:hAnsi="Avenir Medium"/>
                <w:noProof/>
                <w:lang w:val="fr-FR" w:eastAsia="fr-FR"/>
              </w:rPr>
              <mc:AlternateContent>
                <mc:Choice Requires="wps">
                  <w:drawing>
                    <wp:anchor distT="0" distB="0" distL="114300" distR="114300" simplePos="0" relativeHeight="251710464" behindDoc="0" locked="0" layoutInCell="1" allowOverlap="1" wp14:anchorId="50F7EE89" wp14:editId="5286CB65">
                      <wp:simplePos x="0" y="0"/>
                      <wp:positionH relativeFrom="column">
                        <wp:posOffset>480060</wp:posOffset>
                      </wp:positionH>
                      <wp:positionV relativeFrom="paragraph">
                        <wp:posOffset>340995</wp:posOffset>
                      </wp:positionV>
                      <wp:extent cx="220980" cy="228600"/>
                      <wp:effectExtent l="22860" t="24765" r="22860" b="41910"/>
                      <wp:wrapThrough wrapText="bothSides">
                        <wp:wrapPolygon edited="0">
                          <wp:start x="5648" y="-1800"/>
                          <wp:lineTo x="-1862" y="3600"/>
                          <wp:lineTo x="-1862" y="18000"/>
                          <wp:lineTo x="5648" y="22500"/>
                          <wp:lineTo x="15021" y="22500"/>
                          <wp:lineTo x="16883" y="22500"/>
                          <wp:lineTo x="24393" y="14400"/>
                          <wp:lineTo x="24393" y="9000"/>
                          <wp:lineTo x="19738" y="900"/>
                          <wp:lineTo x="15021" y="-1800"/>
                          <wp:lineTo x="5648" y="-1800"/>
                        </wp:wrapPolygon>
                      </wp:wrapThrough>
                      <wp:docPr id="11"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28600"/>
                              </a:xfrm>
                              <a:prstGeom prst="ellipse">
                                <a:avLst/>
                              </a:prstGeom>
                              <a:solidFill>
                                <a:schemeClr val="accent1">
                                  <a:lumMod val="100000"/>
                                  <a:lumOff val="0"/>
                                </a:schemeClr>
                              </a:solidFill>
                              <a:ln w="38100">
                                <a:solidFill>
                                  <a:schemeClr val="lt1">
                                    <a:lumMod val="100000"/>
                                    <a:lumOff val="0"/>
                                  </a:schemeClr>
                                </a:solidFill>
                                <a:round/>
                                <a:headEnd/>
                                <a:tailEnd/>
                              </a:ln>
                              <a:effectLst>
                                <a:outerShdw dist="20000" dir="5400000" rotWithShape="0">
                                  <a:srgbClr val="808080">
                                    <a:alpha val="37999"/>
                                  </a:srgbClr>
                                </a:outerShdw>
                              </a:effectLst>
                            </wps:spPr>
                            <wps:txbx>
                              <w:txbxContent>
                                <w:p w14:paraId="2607C77A" w14:textId="77777777" w:rsidR="0030190A" w:rsidRPr="00687DE9" w:rsidRDefault="0030190A" w:rsidP="00687DE9">
                                  <w:pPr>
                                    <w:spacing w:before="0" w:after="0"/>
                                    <w:jc w:val="center"/>
                                    <w:rPr>
                                      <w:b/>
                                      <w:sz w:val="14"/>
                                      <w:szCs w:val="14"/>
                                    </w:rPr>
                                  </w:pPr>
                                  <w:r w:rsidRPr="00687DE9">
                                    <w:rPr>
                                      <w:b/>
                                      <w:sz w:val="14"/>
                                      <w:szCs w:val="14"/>
                                    </w:rPr>
                                    <w:t>En</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3" o:spid="_x0000_s1038" style="position:absolute;left:0;text-align:left;margin-left:37.8pt;margin-top:26.85pt;width:17.4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" fillcolor="#4f81bd [3204]" strokecolor="white [3201]" strokeweight="3pt">
                      <v:shadow on="t" opacity="24903f" origin=",.5" offset="0,.55556mm"/>
                      <v:textbox inset="0,0,0,0">
                        <w:txbxContent>
                          <w:p w:rsidR="0030190A" w:rsidRPr="00687DE9" w:rsidRDefault="0030190A" w:rsidP="00687DE9">
                            <w:pPr>
                              <w:spacing w:before="0" w:after="0"/>
                              <w:jc w:val="center"/>
                              <w:rPr>
                                <w:b/>
                                <w:sz w:val="14"/>
                                <w:szCs w:val="14"/>
                              </w:rPr>
                            </w:pPr>
                            <w:r w:rsidRPr="00687DE9">
                              <w:rPr>
                                <w:b/>
                                <w:sz w:val="14"/>
                                <w:szCs w:val="14"/>
                              </w:rPr>
                              <w:t>En</w:t>
                            </w:r>
                          </w:p>
                        </w:txbxContent>
                      </v:textbox>
                      <w10:wrap type="through"/>
                    </v:oval>
                  </w:pict>
                </mc:Fallback>
              </mc:AlternateContent>
            </w:r>
            <w:r w:rsidR="008D2A8D" w:rsidRPr="0067012F">
              <w:rPr>
                <w:rFonts w:ascii="Avenir Medium" w:hAnsi="Avenir Medium"/>
              </w:rPr>
              <w:t>Caribbean</w:t>
            </w:r>
          </w:p>
          <w:p w14:paraId="3E76ACD2" w14:textId="77777777" w:rsidR="008D2A8D" w:rsidRDefault="008D2A8D" w:rsidP="00687DE9">
            <w:pPr>
              <w:jc w:val="center"/>
              <w:rPr>
                <w:rFonts w:ascii="Avenir Light" w:hAnsi="Avenir Light"/>
              </w:rPr>
            </w:pPr>
          </w:p>
          <w:p w14:paraId="69D0D997" w14:textId="77777777" w:rsidR="008D2A8D" w:rsidRDefault="008D2A8D" w:rsidP="00687DE9">
            <w:pPr>
              <w:jc w:val="center"/>
              <w:rPr>
                <w:rFonts w:ascii="Avenir Light" w:hAnsi="Avenir Light"/>
              </w:rPr>
            </w:pPr>
            <w:r>
              <w:rPr>
                <w:rFonts w:ascii="Avenir Light" w:hAnsi="Avenir Light"/>
              </w:rPr>
              <w:t>Partners:</w:t>
            </w:r>
          </w:p>
          <w:p w14:paraId="0C3865E0" w14:textId="77777777" w:rsidR="008D2A8D" w:rsidRDefault="008D2A8D" w:rsidP="00687DE9">
            <w:pPr>
              <w:jc w:val="center"/>
              <w:rPr>
                <w:rFonts w:ascii="Avenir Light" w:hAnsi="Avenir Light"/>
              </w:rPr>
            </w:pPr>
            <w:r>
              <w:rPr>
                <w:rFonts w:ascii="Avenir Light" w:hAnsi="Avenir Light"/>
              </w:rPr>
              <w:t>Caribbean Tourism Organization</w:t>
            </w:r>
            <w:r w:rsidR="0067012F">
              <w:rPr>
                <w:rFonts w:ascii="Avenir Light" w:hAnsi="Avenir Light"/>
              </w:rPr>
              <w:t xml:space="preserve"> (CTO)</w:t>
            </w:r>
          </w:p>
          <w:p w14:paraId="6AA90B0E" w14:textId="77777777" w:rsidR="008D2A8D" w:rsidRDefault="008D2A8D" w:rsidP="00687DE9">
            <w:pPr>
              <w:jc w:val="center"/>
              <w:rPr>
                <w:rFonts w:ascii="Avenir Light" w:hAnsi="Avenir Light"/>
              </w:rPr>
            </w:pPr>
            <w:r>
              <w:rPr>
                <w:rFonts w:ascii="Avenir Light" w:hAnsi="Avenir Light"/>
              </w:rPr>
              <w:t>Organization of Eastern Caribbean States (OECS)</w:t>
            </w:r>
          </w:p>
          <w:p w14:paraId="7219F944" w14:textId="77777777" w:rsidR="008D2A8D" w:rsidRDefault="008D2A8D" w:rsidP="00841242">
            <w:pPr>
              <w:rPr>
                <w:rFonts w:ascii="Avenir Light" w:hAnsi="Avenir Light"/>
              </w:rPr>
            </w:pPr>
          </w:p>
        </w:tc>
        <w:tc>
          <w:tcPr>
            <w:tcW w:w="2754" w:type="dxa"/>
          </w:tcPr>
          <w:p w14:paraId="697C9618" w14:textId="77777777" w:rsidR="008D2A8D" w:rsidRDefault="008D2A8D" w:rsidP="008D2A8D">
            <w:pPr>
              <w:jc w:val="center"/>
              <w:rPr>
                <w:rFonts w:ascii="Avenir Light" w:hAnsi="Avenir Light"/>
              </w:rPr>
            </w:pPr>
            <w:r>
              <w:rPr>
                <w:rFonts w:ascii="Avenir Light" w:hAnsi="Avenir Light"/>
                <w:noProof/>
                <w:lang w:val="fr-FR" w:eastAsia="fr-FR"/>
              </w:rPr>
              <w:drawing>
                <wp:inline distT="0" distB="0" distL="0" distR="0" wp14:anchorId="1835C26D" wp14:editId="6170962E">
                  <wp:extent cx="1303638" cy="9212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uation-Analysis_Caribbean_English.pdf"/>
                          <pic:cNvPicPr/>
                        </pic:nvPicPr>
                        <pic:blipFill>
                          <a:blip r:embed="rId43" cstate="screen">
                            <a:extLst>
                              <a:ext uri="{28A0092B-C50C-407E-A947-70E740481C1C}">
                                <a14:useLocalDpi xmlns:a14="http://schemas.microsoft.com/office/drawing/2010/main"/>
                              </a:ext>
                            </a:extLst>
                          </a:blip>
                          <a:stretch>
                            <a:fillRect/>
                          </a:stretch>
                        </pic:blipFill>
                        <pic:spPr>
                          <a:xfrm>
                            <a:off x="0" y="0"/>
                            <a:ext cx="1304276" cy="921688"/>
                          </a:xfrm>
                          <a:prstGeom prst="rect">
                            <a:avLst/>
                          </a:prstGeom>
                        </pic:spPr>
                      </pic:pic>
                    </a:graphicData>
                  </a:graphic>
                </wp:inline>
              </w:drawing>
            </w:r>
          </w:p>
        </w:tc>
        <w:tc>
          <w:tcPr>
            <w:tcW w:w="2754" w:type="dxa"/>
          </w:tcPr>
          <w:p w14:paraId="6B97023D" w14:textId="77777777" w:rsidR="008D2A8D" w:rsidRDefault="008D2A8D" w:rsidP="008D2A8D">
            <w:pPr>
              <w:rPr>
                <w:rFonts w:ascii="Avenir Light" w:hAnsi="Avenir Light"/>
                <w:noProof/>
                <w:sz w:val="18"/>
                <w:szCs w:val="18"/>
                <w:lang w:eastAsia="en-US"/>
              </w:rPr>
            </w:pPr>
            <w:r>
              <w:rPr>
                <w:rFonts w:ascii="Avenir Light" w:hAnsi="Avenir Light"/>
                <w:noProof/>
                <w:sz w:val="18"/>
                <w:szCs w:val="18"/>
                <w:lang w:eastAsia="en-US"/>
              </w:rPr>
              <w:t xml:space="preserve">Low-Carbon, </w:t>
            </w:r>
            <w:r w:rsidRPr="008D2A8D">
              <w:rPr>
                <w:rFonts w:ascii="Avenir Light" w:hAnsi="Avenir Light"/>
                <w:noProof/>
                <w:sz w:val="18"/>
                <w:szCs w:val="18"/>
                <w:lang w:eastAsia="en-US"/>
              </w:rPr>
              <w:t>Energy Resource &amp; Efficiency for Modernizi</w:t>
            </w:r>
            <w:r>
              <w:rPr>
                <w:rFonts w:ascii="Avenir Light" w:hAnsi="Avenir Light"/>
                <w:noProof/>
                <w:sz w:val="18"/>
                <w:szCs w:val="18"/>
                <w:lang w:eastAsia="en-US"/>
              </w:rPr>
              <w:t xml:space="preserve">ng Caribbean Tourism Economies </w:t>
            </w:r>
            <w:r w:rsidRPr="008D2A8D">
              <w:rPr>
                <w:rFonts w:ascii="Avenir Light" w:hAnsi="Avenir Light"/>
                <w:noProof/>
                <w:sz w:val="18"/>
                <w:szCs w:val="18"/>
                <w:lang w:eastAsia="en-US"/>
              </w:rPr>
              <w:t>– Pilot Project</w:t>
            </w:r>
          </w:p>
          <w:p w14:paraId="1B3DD11A" w14:textId="77777777" w:rsidR="008D2A8D" w:rsidRDefault="008D2A8D" w:rsidP="008D2A8D">
            <w:pPr>
              <w:jc w:val="center"/>
              <w:rPr>
                <w:rFonts w:ascii="Avenir Light" w:hAnsi="Avenir Light"/>
                <w:noProof/>
                <w:sz w:val="18"/>
                <w:szCs w:val="18"/>
                <w:lang w:eastAsia="en-US"/>
              </w:rPr>
            </w:pPr>
            <w:r>
              <w:rPr>
                <w:rFonts w:ascii="Avenir Light" w:hAnsi="Avenir Light"/>
                <w:noProof/>
                <w:sz w:val="18"/>
                <w:szCs w:val="18"/>
                <w:lang w:eastAsia="en-US"/>
              </w:rPr>
              <w:t>Countries:</w:t>
            </w:r>
          </w:p>
          <w:p w14:paraId="2D8B9E80" w14:textId="77777777" w:rsidR="008D2A8D" w:rsidRPr="008D2A8D" w:rsidRDefault="008D2A8D" w:rsidP="00A34B1E">
            <w:pPr>
              <w:jc w:val="center"/>
              <w:rPr>
                <w:rFonts w:ascii="Avenir Light" w:hAnsi="Avenir Light"/>
                <w:noProof/>
                <w:sz w:val="18"/>
                <w:szCs w:val="18"/>
                <w:lang w:eastAsia="en-US"/>
              </w:rPr>
            </w:pPr>
            <w:r>
              <w:rPr>
                <w:rFonts w:ascii="Avenir Light" w:hAnsi="Avenir Light"/>
                <w:noProof/>
                <w:sz w:val="18"/>
                <w:szCs w:val="18"/>
                <w:lang w:eastAsia="en-US"/>
              </w:rPr>
              <w:t>The Bahamas, Barbados, Jamaica, St. Lucia, St. Kitts &amp; Nevis</w:t>
            </w:r>
          </w:p>
        </w:tc>
      </w:tr>
      <w:tr w:rsidR="008D2A8D" w14:paraId="4D092EC2" w14:textId="77777777" w:rsidTr="0067012F">
        <w:tc>
          <w:tcPr>
            <w:tcW w:w="2898" w:type="dxa"/>
          </w:tcPr>
          <w:p w14:paraId="6B8B9B4E" w14:textId="77777777" w:rsidR="008D2A8D" w:rsidRPr="0067012F" w:rsidRDefault="00125640" w:rsidP="00687DE9">
            <w:pPr>
              <w:jc w:val="center"/>
              <w:rPr>
                <w:rFonts w:ascii="Avenir Medium" w:hAnsi="Avenir Medium"/>
              </w:rPr>
            </w:pPr>
            <w:r>
              <w:rPr>
                <w:rFonts w:ascii="Avenir Medium" w:hAnsi="Avenir Medium"/>
                <w:noProof/>
                <w:lang w:val="fr-FR" w:eastAsia="fr-FR"/>
              </w:rPr>
              <mc:AlternateContent>
                <mc:Choice Requires="wps">
                  <w:drawing>
                    <wp:anchor distT="0" distB="0" distL="114300" distR="114300" simplePos="0" relativeHeight="251713536" behindDoc="0" locked="0" layoutInCell="1" allowOverlap="1" wp14:anchorId="373E4099" wp14:editId="6A40F7E9">
                      <wp:simplePos x="0" y="0"/>
                      <wp:positionH relativeFrom="column">
                        <wp:posOffset>495300</wp:posOffset>
                      </wp:positionH>
                      <wp:positionV relativeFrom="paragraph">
                        <wp:posOffset>342900</wp:posOffset>
                      </wp:positionV>
                      <wp:extent cx="220980" cy="228600"/>
                      <wp:effectExtent l="19050" t="22860" r="26670" b="43815"/>
                      <wp:wrapThrough wrapText="bothSides">
                        <wp:wrapPolygon edited="0">
                          <wp:start x="5648" y="-1800"/>
                          <wp:lineTo x="-1862" y="3600"/>
                          <wp:lineTo x="-1862" y="18000"/>
                          <wp:lineTo x="5648" y="22500"/>
                          <wp:lineTo x="15021" y="22500"/>
                          <wp:lineTo x="16883" y="22500"/>
                          <wp:lineTo x="24393" y="14400"/>
                          <wp:lineTo x="24393" y="9000"/>
                          <wp:lineTo x="19738" y="900"/>
                          <wp:lineTo x="15021" y="-1800"/>
                          <wp:lineTo x="5648" y="-1800"/>
                        </wp:wrapPolygon>
                      </wp:wrapThrough>
                      <wp:docPr id="1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28600"/>
                              </a:xfrm>
                              <a:prstGeom prst="ellipse">
                                <a:avLst/>
                              </a:prstGeom>
                              <a:solidFill>
                                <a:schemeClr val="accent3">
                                  <a:lumMod val="100000"/>
                                  <a:lumOff val="0"/>
                                </a:schemeClr>
                              </a:solidFill>
                              <a:ln w="38100">
                                <a:solidFill>
                                  <a:schemeClr val="lt1">
                                    <a:lumMod val="100000"/>
                                    <a:lumOff val="0"/>
                                  </a:schemeClr>
                                </a:solidFill>
                                <a:round/>
                                <a:headEnd/>
                                <a:tailEnd/>
                              </a:ln>
                              <a:effectLst>
                                <a:outerShdw dist="20000" dir="5400000" rotWithShape="0">
                                  <a:srgbClr val="808080">
                                    <a:alpha val="37999"/>
                                  </a:srgbClr>
                                </a:outerShdw>
                              </a:effectLst>
                            </wps:spPr>
                            <wps:txbx>
                              <w:txbxContent>
                                <w:p w14:paraId="253B692D" w14:textId="77777777" w:rsidR="0030190A" w:rsidRPr="00687DE9" w:rsidRDefault="0030190A" w:rsidP="00687DE9">
                                  <w:pPr>
                                    <w:spacing w:before="0" w:after="0"/>
                                    <w:jc w:val="center"/>
                                    <w:rPr>
                                      <w:b/>
                                      <w:sz w:val="14"/>
                                      <w:szCs w:val="14"/>
                                    </w:rPr>
                                  </w:pPr>
                                  <w:r w:rsidRPr="00687DE9">
                                    <w:rPr>
                                      <w:b/>
                                      <w:sz w:val="14"/>
                                      <w:szCs w:val="14"/>
                                    </w:rPr>
                                    <w:t>En</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6" o:spid="_x0000_s1039" style="position:absolute;left:0;text-align:left;margin-left:39pt;margin-top:27pt;width:17.4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" fillcolor="#9bbb59 [3206]" strokecolor="white [3201]" strokeweight="3pt">
                      <v:shadow on="t" opacity="24903f" origin=",.5" offset="0,.55556mm"/>
                      <v:textbox inset="0,0,0,0">
                        <w:txbxContent>
                          <w:p w:rsidR="0030190A" w:rsidRPr="00687DE9" w:rsidRDefault="0030190A" w:rsidP="00687DE9">
                            <w:pPr>
                              <w:spacing w:before="0" w:after="0"/>
                              <w:jc w:val="center"/>
                              <w:rPr>
                                <w:b/>
                                <w:sz w:val="14"/>
                                <w:szCs w:val="14"/>
                              </w:rPr>
                            </w:pPr>
                            <w:r w:rsidRPr="00687DE9">
                              <w:rPr>
                                <w:b/>
                                <w:sz w:val="14"/>
                                <w:szCs w:val="14"/>
                              </w:rPr>
                              <w:t>En</w:t>
                            </w:r>
                          </w:p>
                        </w:txbxContent>
                      </v:textbox>
                      <w10:wrap type="through"/>
                    </v:oval>
                  </w:pict>
                </mc:Fallback>
              </mc:AlternateContent>
            </w:r>
            <w:r>
              <w:rPr>
                <w:rFonts w:ascii="Avenir Medium" w:hAnsi="Avenir Medium"/>
                <w:noProof/>
                <w:lang w:val="fr-FR" w:eastAsia="fr-FR"/>
              </w:rPr>
              <mc:AlternateContent>
                <mc:Choice Requires="wps">
                  <w:drawing>
                    <wp:anchor distT="0" distB="0" distL="114300" distR="114300" simplePos="0" relativeHeight="251714560" behindDoc="0" locked="0" layoutInCell="1" allowOverlap="1" wp14:anchorId="597386AD" wp14:editId="40027D4E">
                      <wp:simplePos x="0" y="0"/>
                      <wp:positionH relativeFrom="column">
                        <wp:posOffset>779780</wp:posOffset>
                      </wp:positionH>
                      <wp:positionV relativeFrom="paragraph">
                        <wp:posOffset>342900</wp:posOffset>
                      </wp:positionV>
                      <wp:extent cx="220980" cy="228600"/>
                      <wp:effectExtent l="27305" t="22860" r="27940" b="43815"/>
                      <wp:wrapThrough wrapText="bothSides">
                        <wp:wrapPolygon edited="0">
                          <wp:start x="5648" y="-1800"/>
                          <wp:lineTo x="-1862" y="3600"/>
                          <wp:lineTo x="-1862" y="18000"/>
                          <wp:lineTo x="5648" y="22500"/>
                          <wp:lineTo x="15021" y="22500"/>
                          <wp:lineTo x="16883" y="22500"/>
                          <wp:lineTo x="24393" y="14400"/>
                          <wp:lineTo x="24393" y="9000"/>
                          <wp:lineTo x="19738" y="900"/>
                          <wp:lineTo x="15021" y="-1800"/>
                          <wp:lineTo x="5648" y="-1800"/>
                        </wp:wrapPolygon>
                      </wp:wrapThrough>
                      <wp:docPr id="9"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28600"/>
                              </a:xfrm>
                              <a:prstGeom prst="ellipse">
                                <a:avLst/>
                              </a:prstGeom>
                              <a:solidFill>
                                <a:schemeClr val="accent3">
                                  <a:lumMod val="100000"/>
                                  <a:lumOff val="0"/>
                                </a:schemeClr>
                              </a:solidFill>
                              <a:ln w="38100">
                                <a:solidFill>
                                  <a:schemeClr val="lt1">
                                    <a:lumMod val="100000"/>
                                    <a:lumOff val="0"/>
                                  </a:schemeClr>
                                </a:solidFill>
                                <a:round/>
                                <a:headEnd/>
                                <a:tailEnd/>
                              </a:ln>
                              <a:effectLst>
                                <a:outerShdw dist="20000" dir="5400000" rotWithShape="0">
                                  <a:srgbClr val="808080">
                                    <a:alpha val="37999"/>
                                  </a:srgbClr>
                                </a:outerShdw>
                              </a:effectLst>
                            </wps:spPr>
                            <wps:txbx>
                              <w:txbxContent>
                                <w:p w14:paraId="44A85D41" w14:textId="77777777" w:rsidR="0030190A" w:rsidRPr="00687DE9" w:rsidRDefault="0030190A" w:rsidP="00687DE9">
                                  <w:pPr>
                                    <w:spacing w:before="0" w:after="0"/>
                                    <w:jc w:val="center"/>
                                    <w:rPr>
                                      <w:b/>
                                      <w:sz w:val="14"/>
                                      <w:szCs w:val="14"/>
                                    </w:rPr>
                                  </w:pPr>
                                  <w:r>
                                    <w:rPr>
                                      <w:b/>
                                      <w:sz w:val="14"/>
                                      <w:szCs w:val="14"/>
                                    </w:rPr>
                                    <w:t>Fr</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7" o:spid="_x0000_s1040" style="position:absolute;left:0;text-align:left;margin-left:61.4pt;margin-top:27pt;width:17.4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" fillcolor="#9bbb59 [3206]" strokecolor="white [3201]" strokeweight="3pt">
                      <v:shadow on="t" opacity="24903f" origin=",.5" offset="0,.55556mm"/>
                      <v:textbox inset="0,0,0,0">
                        <w:txbxContent>
                          <w:p w:rsidR="0030190A" w:rsidRPr="00687DE9" w:rsidRDefault="0030190A" w:rsidP="00687DE9">
                            <w:pPr>
                              <w:spacing w:before="0" w:after="0"/>
                              <w:jc w:val="center"/>
                              <w:rPr>
                                <w:b/>
                                <w:sz w:val="14"/>
                                <w:szCs w:val="14"/>
                              </w:rPr>
                            </w:pPr>
                            <w:r>
                              <w:rPr>
                                <w:b/>
                                <w:sz w:val="14"/>
                                <w:szCs w:val="14"/>
                              </w:rPr>
                              <w:t>Fr</w:t>
                            </w:r>
                          </w:p>
                        </w:txbxContent>
                      </v:textbox>
                      <w10:wrap type="through"/>
                    </v:oval>
                  </w:pict>
                </mc:Fallback>
              </mc:AlternateContent>
            </w:r>
            <w:r>
              <w:rPr>
                <w:rFonts w:ascii="Avenir Medium" w:hAnsi="Avenir Medium"/>
                <w:noProof/>
                <w:lang w:val="fr-FR" w:eastAsia="fr-FR"/>
              </w:rPr>
              <mc:AlternateContent>
                <mc:Choice Requires="wps">
                  <w:drawing>
                    <wp:anchor distT="0" distB="0" distL="114300" distR="114300" simplePos="0" relativeHeight="251715584" behindDoc="0" locked="0" layoutInCell="1" allowOverlap="1" wp14:anchorId="3A8DE6BD" wp14:editId="70D9AC7C">
                      <wp:simplePos x="0" y="0"/>
                      <wp:positionH relativeFrom="column">
                        <wp:posOffset>1059180</wp:posOffset>
                      </wp:positionH>
                      <wp:positionV relativeFrom="paragraph">
                        <wp:posOffset>342900</wp:posOffset>
                      </wp:positionV>
                      <wp:extent cx="220980" cy="228600"/>
                      <wp:effectExtent l="20955" t="22860" r="24765" b="43815"/>
                      <wp:wrapThrough wrapText="bothSides">
                        <wp:wrapPolygon edited="0">
                          <wp:start x="5648" y="-1800"/>
                          <wp:lineTo x="-1862" y="3600"/>
                          <wp:lineTo x="-1862" y="18000"/>
                          <wp:lineTo x="5648" y="22500"/>
                          <wp:lineTo x="15021" y="22500"/>
                          <wp:lineTo x="16883" y="22500"/>
                          <wp:lineTo x="24393" y="14400"/>
                          <wp:lineTo x="24393" y="9000"/>
                          <wp:lineTo x="19738" y="900"/>
                          <wp:lineTo x="15021" y="-1800"/>
                          <wp:lineTo x="5648" y="-1800"/>
                        </wp:wrapPolygon>
                      </wp:wrapThrough>
                      <wp:docPr id="7"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28600"/>
                              </a:xfrm>
                              <a:prstGeom prst="ellipse">
                                <a:avLst/>
                              </a:prstGeom>
                              <a:solidFill>
                                <a:schemeClr val="accent3">
                                  <a:lumMod val="100000"/>
                                  <a:lumOff val="0"/>
                                </a:schemeClr>
                              </a:solidFill>
                              <a:ln w="38100">
                                <a:solidFill>
                                  <a:schemeClr val="lt1">
                                    <a:lumMod val="100000"/>
                                    <a:lumOff val="0"/>
                                  </a:schemeClr>
                                </a:solidFill>
                                <a:round/>
                                <a:headEnd/>
                                <a:tailEnd/>
                              </a:ln>
                              <a:effectLst>
                                <a:outerShdw dist="20000" dir="5400000" rotWithShape="0">
                                  <a:srgbClr val="808080">
                                    <a:alpha val="37999"/>
                                  </a:srgbClr>
                                </a:outerShdw>
                              </a:effectLst>
                            </wps:spPr>
                            <wps:txbx>
                              <w:txbxContent>
                                <w:p w14:paraId="6383203A" w14:textId="77777777" w:rsidR="0030190A" w:rsidRPr="00687DE9" w:rsidRDefault="0030190A" w:rsidP="00687DE9">
                                  <w:pPr>
                                    <w:spacing w:before="0" w:after="0"/>
                                    <w:jc w:val="center"/>
                                    <w:rPr>
                                      <w:b/>
                                      <w:sz w:val="14"/>
                                      <w:szCs w:val="14"/>
                                    </w:rPr>
                                  </w:pPr>
                                  <w:r>
                                    <w:rPr>
                                      <w:b/>
                                      <w:sz w:val="14"/>
                                      <w:szCs w:val="14"/>
                                    </w:rPr>
                                    <w:t>Sp</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8" o:spid="_x0000_s1041" style="position:absolute;left:0;text-align:left;margin-left:83.4pt;margin-top:27pt;width:17.4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" fillcolor="#9bbb59 [3206]" strokecolor="white [3201]" strokeweight="3pt">
                      <v:shadow on="t" opacity="24903f" origin=",.5" offset="0,.55556mm"/>
                      <v:textbox inset="0,0,0,0">
                        <w:txbxContent>
                          <w:p w:rsidR="0030190A" w:rsidRPr="00687DE9" w:rsidRDefault="0030190A" w:rsidP="00687DE9">
                            <w:pPr>
                              <w:spacing w:before="0" w:after="0"/>
                              <w:jc w:val="center"/>
                              <w:rPr>
                                <w:b/>
                                <w:sz w:val="14"/>
                                <w:szCs w:val="14"/>
                              </w:rPr>
                            </w:pPr>
                            <w:r>
                              <w:rPr>
                                <w:b/>
                                <w:sz w:val="14"/>
                                <w:szCs w:val="14"/>
                              </w:rPr>
                              <w:t>Sp</w:t>
                            </w:r>
                          </w:p>
                        </w:txbxContent>
                      </v:textbox>
                      <w10:wrap type="through"/>
                    </v:oval>
                  </w:pict>
                </mc:Fallback>
              </mc:AlternateContent>
            </w:r>
            <w:r w:rsidR="008D2A8D" w:rsidRPr="0067012F">
              <w:rPr>
                <w:rFonts w:ascii="Avenir Medium" w:hAnsi="Avenir Medium"/>
              </w:rPr>
              <w:t>Asia &amp; the Pacific</w:t>
            </w:r>
          </w:p>
          <w:p w14:paraId="65D1FBB7" w14:textId="77777777" w:rsidR="008D2A8D" w:rsidRDefault="008D2A8D" w:rsidP="00687DE9">
            <w:pPr>
              <w:jc w:val="center"/>
              <w:rPr>
                <w:rFonts w:ascii="Avenir Light" w:hAnsi="Avenir Light"/>
              </w:rPr>
            </w:pPr>
          </w:p>
          <w:p w14:paraId="43B28966" w14:textId="77777777" w:rsidR="008D2A8D" w:rsidRDefault="008D2A8D" w:rsidP="00687DE9">
            <w:pPr>
              <w:jc w:val="center"/>
              <w:rPr>
                <w:rFonts w:ascii="Avenir Light" w:hAnsi="Avenir Light"/>
              </w:rPr>
            </w:pPr>
            <w:r>
              <w:rPr>
                <w:rFonts w:ascii="Avenir Light" w:hAnsi="Avenir Light"/>
              </w:rPr>
              <w:t>Partners:</w:t>
            </w:r>
          </w:p>
          <w:p w14:paraId="334DF9CD" w14:textId="77777777" w:rsidR="0067012F" w:rsidRDefault="0067012F" w:rsidP="00687DE9">
            <w:pPr>
              <w:jc w:val="center"/>
              <w:rPr>
                <w:rFonts w:ascii="Avenir Light" w:hAnsi="Avenir Light"/>
              </w:rPr>
            </w:pPr>
            <w:r>
              <w:rPr>
                <w:rFonts w:ascii="Avenir Light" w:hAnsi="Avenir Light"/>
              </w:rPr>
              <w:t>Republic of Korea</w:t>
            </w:r>
          </w:p>
          <w:p w14:paraId="51750EF4" w14:textId="77777777" w:rsidR="008D2A8D" w:rsidRDefault="008D2A8D" w:rsidP="00687DE9">
            <w:pPr>
              <w:jc w:val="center"/>
              <w:rPr>
                <w:rFonts w:ascii="Avenir Light" w:hAnsi="Avenir Light"/>
              </w:rPr>
            </w:pPr>
            <w:r>
              <w:rPr>
                <w:rFonts w:ascii="Avenir Light" w:hAnsi="Avenir Light"/>
              </w:rPr>
              <w:t>UNEP Regional Office for Asia &amp; the Pacific (ROAP)</w:t>
            </w:r>
          </w:p>
          <w:p w14:paraId="12CB8C8C" w14:textId="77777777" w:rsidR="008D2A8D" w:rsidRDefault="0067012F" w:rsidP="0067012F">
            <w:pPr>
              <w:jc w:val="center"/>
              <w:rPr>
                <w:rFonts w:ascii="Avenir Light" w:hAnsi="Avenir Light"/>
              </w:rPr>
            </w:pPr>
            <w:r>
              <w:rPr>
                <w:rFonts w:ascii="Avenir Light" w:hAnsi="Avenir Light"/>
              </w:rPr>
              <w:t>Pacific-Asia Travel Association (PATA)</w:t>
            </w:r>
          </w:p>
        </w:tc>
        <w:tc>
          <w:tcPr>
            <w:tcW w:w="2754" w:type="dxa"/>
          </w:tcPr>
          <w:p w14:paraId="25DB8B89" w14:textId="77777777" w:rsidR="008D2A8D" w:rsidRDefault="008D2A8D" w:rsidP="008D2A8D">
            <w:pPr>
              <w:jc w:val="center"/>
              <w:rPr>
                <w:rFonts w:ascii="Avenir Light" w:hAnsi="Avenir Light"/>
              </w:rPr>
            </w:pPr>
            <w:r>
              <w:rPr>
                <w:rFonts w:ascii="Avenir Light" w:hAnsi="Avenir Light"/>
                <w:noProof/>
                <w:lang w:val="fr-FR" w:eastAsia="fr-FR"/>
              </w:rPr>
              <w:drawing>
                <wp:inline distT="0" distB="0" distL="0" distR="0" wp14:anchorId="69BB0A5B" wp14:editId="478921E5">
                  <wp:extent cx="1244943" cy="87976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uation-Analysis_Asia-Pacific_English.pdf"/>
                          <pic:cNvPicPr/>
                        </pic:nvPicPr>
                        <pic:blipFill>
                          <a:blip r:embed="rId44" cstate="screen">
                            <a:extLst>
                              <a:ext uri="{28A0092B-C50C-407E-A947-70E740481C1C}">
                                <a14:useLocalDpi xmlns:a14="http://schemas.microsoft.com/office/drawing/2010/main"/>
                              </a:ext>
                            </a:extLst>
                          </a:blip>
                          <a:stretch>
                            <a:fillRect/>
                          </a:stretch>
                        </pic:blipFill>
                        <pic:spPr>
                          <a:xfrm>
                            <a:off x="0" y="0"/>
                            <a:ext cx="1245251" cy="879978"/>
                          </a:xfrm>
                          <a:prstGeom prst="rect">
                            <a:avLst/>
                          </a:prstGeom>
                        </pic:spPr>
                      </pic:pic>
                    </a:graphicData>
                  </a:graphic>
                </wp:inline>
              </w:drawing>
            </w:r>
          </w:p>
        </w:tc>
        <w:tc>
          <w:tcPr>
            <w:tcW w:w="2754" w:type="dxa"/>
          </w:tcPr>
          <w:p w14:paraId="7284D4D8" w14:textId="77777777" w:rsidR="008D2A8D" w:rsidRDefault="008D2A8D" w:rsidP="00841242">
            <w:pPr>
              <w:rPr>
                <w:rFonts w:ascii="Avenir Light" w:hAnsi="Avenir Light"/>
                <w:noProof/>
                <w:lang w:eastAsia="en-US"/>
              </w:rPr>
            </w:pPr>
            <w:r>
              <w:rPr>
                <w:rFonts w:ascii="Avenir Light" w:hAnsi="Avenir Light"/>
                <w:noProof/>
                <w:lang w:eastAsia="en-US"/>
              </w:rPr>
              <w:t>Network of Sustainable Tourism</w:t>
            </w:r>
          </w:p>
          <w:p w14:paraId="6CE646A5" w14:textId="77777777" w:rsidR="008D2A8D" w:rsidRDefault="008D2A8D" w:rsidP="008D2A8D">
            <w:pPr>
              <w:jc w:val="center"/>
              <w:rPr>
                <w:rFonts w:ascii="Avenir Light" w:hAnsi="Avenir Light"/>
                <w:noProof/>
                <w:lang w:eastAsia="en-US"/>
              </w:rPr>
            </w:pPr>
            <w:r>
              <w:rPr>
                <w:rFonts w:ascii="Avenir Light" w:hAnsi="Avenir Light"/>
                <w:noProof/>
                <w:lang w:eastAsia="en-US"/>
              </w:rPr>
              <w:t>Countries:</w:t>
            </w:r>
          </w:p>
          <w:p w14:paraId="59312299" w14:textId="77777777" w:rsidR="00A34B1E" w:rsidRDefault="0067012F" w:rsidP="008D2A8D">
            <w:pPr>
              <w:jc w:val="center"/>
              <w:rPr>
                <w:rFonts w:ascii="Avenir Light" w:hAnsi="Avenir Light"/>
                <w:noProof/>
                <w:lang w:eastAsia="en-US"/>
              </w:rPr>
            </w:pPr>
            <w:r>
              <w:rPr>
                <w:rFonts w:ascii="Avenir Light" w:hAnsi="Avenir Light"/>
                <w:noProof/>
                <w:lang w:eastAsia="en-US"/>
              </w:rPr>
              <w:t>Philippines, Thailand, Bhutan, Myanmmar, Korea, Indonesia, Maldives, India, Cambodia, Nepal</w:t>
            </w:r>
          </w:p>
        </w:tc>
      </w:tr>
      <w:tr w:rsidR="008D2A8D" w14:paraId="332AE513" w14:textId="77777777" w:rsidTr="0067012F">
        <w:tc>
          <w:tcPr>
            <w:tcW w:w="2898" w:type="dxa"/>
          </w:tcPr>
          <w:p w14:paraId="7453A6E2" w14:textId="77777777" w:rsidR="008D2A8D" w:rsidRPr="0067012F" w:rsidRDefault="00125640" w:rsidP="00687DE9">
            <w:pPr>
              <w:jc w:val="center"/>
              <w:rPr>
                <w:rFonts w:ascii="Avenir Medium" w:hAnsi="Avenir Medium"/>
              </w:rPr>
            </w:pPr>
            <w:r>
              <w:rPr>
                <w:rFonts w:ascii="Avenir Medium" w:hAnsi="Avenir Medium"/>
                <w:noProof/>
                <w:lang w:val="fr-FR" w:eastAsia="fr-FR"/>
              </w:rPr>
              <mc:AlternateContent>
                <mc:Choice Requires="wps">
                  <w:drawing>
                    <wp:anchor distT="0" distB="0" distL="114300" distR="114300" simplePos="0" relativeHeight="251716608" behindDoc="0" locked="0" layoutInCell="1" allowOverlap="1" wp14:anchorId="72E62A0D" wp14:editId="02E82917">
                      <wp:simplePos x="0" y="0"/>
                      <wp:positionH relativeFrom="column">
                        <wp:posOffset>508000</wp:posOffset>
                      </wp:positionH>
                      <wp:positionV relativeFrom="paragraph">
                        <wp:posOffset>330200</wp:posOffset>
                      </wp:positionV>
                      <wp:extent cx="220980" cy="228600"/>
                      <wp:effectExtent l="22225" t="25400" r="23495" b="41275"/>
                      <wp:wrapThrough wrapText="bothSides">
                        <wp:wrapPolygon edited="0">
                          <wp:start x="5648" y="-1800"/>
                          <wp:lineTo x="-1862" y="3600"/>
                          <wp:lineTo x="-1862" y="18000"/>
                          <wp:lineTo x="5648" y="22500"/>
                          <wp:lineTo x="15021" y="22500"/>
                          <wp:lineTo x="16883" y="22500"/>
                          <wp:lineTo x="24393" y="14400"/>
                          <wp:lineTo x="24393" y="9000"/>
                          <wp:lineTo x="19738" y="900"/>
                          <wp:lineTo x="15021" y="-1800"/>
                          <wp:lineTo x="5648" y="-1800"/>
                        </wp:wrapPolygon>
                      </wp:wrapThrough>
                      <wp:docPr id="6"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28600"/>
                              </a:xfrm>
                              <a:prstGeom prst="ellipse">
                                <a:avLst/>
                              </a:prstGeom>
                              <a:solidFill>
                                <a:schemeClr val="accent2">
                                  <a:lumMod val="100000"/>
                                  <a:lumOff val="0"/>
                                </a:schemeClr>
                              </a:solidFill>
                              <a:ln w="38100">
                                <a:solidFill>
                                  <a:schemeClr val="lt1">
                                    <a:lumMod val="100000"/>
                                    <a:lumOff val="0"/>
                                  </a:schemeClr>
                                </a:solidFill>
                                <a:round/>
                                <a:headEnd/>
                                <a:tailEnd/>
                              </a:ln>
                              <a:effectLst>
                                <a:outerShdw dist="20000" dir="5400000" rotWithShape="0">
                                  <a:srgbClr val="808080">
                                    <a:alpha val="37999"/>
                                  </a:srgbClr>
                                </a:outerShdw>
                              </a:effectLst>
                            </wps:spPr>
                            <wps:txbx>
                              <w:txbxContent>
                                <w:p w14:paraId="76CDAA66" w14:textId="77777777" w:rsidR="0030190A" w:rsidRPr="00687DE9" w:rsidRDefault="0030190A" w:rsidP="00687DE9">
                                  <w:pPr>
                                    <w:spacing w:before="0" w:after="0"/>
                                    <w:jc w:val="center"/>
                                    <w:rPr>
                                      <w:b/>
                                      <w:sz w:val="14"/>
                                      <w:szCs w:val="14"/>
                                    </w:rPr>
                                  </w:pPr>
                                  <w:r w:rsidRPr="00687DE9">
                                    <w:rPr>
                                      <w:b/>
                                      <w:sz w:val="14"/>
                                      <w:szCs w:val="14"/>
                                    </w:rPr>
                                    <w:t>En</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9" o:spid="_x0000_s1042" style="position:absolute;left:0;text-align:left;margin-left:40pt;margin-top:26pt;width:17.4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" fillcolor="#c0504d [3205]" strokecolor="white [3201]" strokeweight="3pt">
                      <v:shadow on="t" opacity="24903f" origin=",.5" offset="0,.55556mm"/>
                      <v:textbox inset="0,0,0,0">
                        <w:txbxContent>
                          <w:p w:rsidR="0030190A" w:rsidRPr="00687DE9" w:rsidRDefault="0030190A" w:rsidP="00687DE9">
                            <w:pPr>
                              <w:spacing w:before="0" w:after="0"/>
                              <w:jc w:val="center"/>
                              <w:rPr>
                                <w:b/>
                                <w:sz w:val="14"/>
                                <w:szCs w:val="14"/>
                              </w:rPr>
                            </w:pPr>
                            <w:r w:rsidRPr="00687DE9">
                              <w:rPr>
                                <w:b/>
                                <w:sz w:val="14"/>
                                <w:szCs w:val="14"/>
                              </w:rPr>
                              <w:t>En</w:t>
                            </w:r>
                          </w:p>
                        </w:txbxContent>
                      </v:textbox>
                      <w10:wrap type="through"/>
                    </v:oval>
                  </w:pict>
                </mc:Fallback>
              </mc:AlternateContent>
            </w:r>
            <w:r>
              <w:rPr>
                <w:rFonts w:ascii="Avenir Medium" w:hAnsi="Avenir Medium"/>
                <w:noProof/>
                <w:lang w:val="fr-FR" w:eastAsia="fr-FR"/>
              </w:rPr>
              <mc:AlternateContent>
                <mc:Choice Requires="wps">
                  <w:drawing>
                    <wp:anchor distT="0" distB="0" distL="114300" distR="114300" simplePos="0" relativeHeight="251717632" behindDoc="0" locked="0" layoutInCell="1" allowOverlap="1" wp14:anchorId="1F7D0E48" wp14:editId="1B99991B">
                      <wp:simplePos x="0" y="0"/>
                      <wp:positionH relativeFrom="column">
                        <wp:posOffset>792480</wp:posOffset>
                      </wp:positionH>
                      <wp:positionV relativeFrom="paragraph">
                        <wp:posOffset>330200</wp:posOffset>
                      </wp:positionV>
                      <wp:extent cx="220980" cy="228600"/>
                      <wp:effectExtent l="20955" t="25400" r="24765" b="41275"/>
                      <wp:wrapThrough wrapText="bothSides">
                        <wp:wrapPolygon edited="0">
                          <wp:start x="5648" y="-1800"/>
                          <wp:lineTo x="-1862" y="3600"/>
                          <wp:lineTo x="-1862" y="18000"/>
                          <wp:lineTo x="5648" y="22500"/>
                          <wp:lineTo x="15021" y="22500"/>
                          <wp:lineTo x="16883" y="22500"/>
                          <wp:lineTo x="24393" y="14400"/>
                          <wp:lineTo x="24393" y="9000"/>
                          <wp:lineTo x="19738" y="900"/>
                          <wp:lineTo x="15021" y="-1800"/>
                          <wp:lineTo x="5648" y="-1800"/>
                        </wp:wrapPolygon>
                      </wp:wrapThrough>
                      <wp:docPr id="5"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28600"/>
                              </a:xfrm>
                              <a:prstGeom prst="ellipse">
                                <a:avLst/>
                              </a:prstGeom>
                              <a:solidFill>
                                <a:schemeClr val="accent2">
                                  <a:lumMod val="100000"/>
                                  <a:lumOff val="0"/>
                                </a:schemeClr>
                              </a:solidFill>
                              <a:ln w="38100">
                                <a:solidFill>
                                  <a:schemeClr val="lt1">
                                    <a:lumMod val="100000"/>
                                    <a:lumOff val="0"/>
                                  </a:schemeClr>
                                </a:solidFill>
                                <a:round/>
                                <a:headEnd/>
                                <a:tailEnd/>
                              </a:ln>
                              <a:effectLst>
                                <a:outerShdw dist="20000" dir="5400000" rotWithShape="0">
                                  <a:srgbClr val="808080">
                                    <a:alpha val="37999"/>
                                  </a:srgbClr>
                                </a:outerShdw>
                              </a:effectLst>
                            </wps:spPr>
                            <wps:txbx>
                              <w:txbxContent>
                                <w:p w14:paraId="17FF5974" w14:textId="77777777" w:rsidR="0030190A" w:rsidRPr="00687DE9" w:rsidRDefault="0030190A" w:rsidP="00687DE9">
                                  <w:pPr>
                                    <w:spacing w:before="0" w:after="0"/>
                                    <w:jc w:val="center"/>
                                    <w:rPr>
                                      <w:b/>
                                      <w:sz w:val="14"/>
                                      <w:szCs w:val="14"/>
                                    </w:rPr>
                                  </w:pPr>
                                  <w:r>
                                    <w:rPr>
                                      <w:b/>
                                      <w:sz w:val="14"/>
                                      <w:szCs w:val="14"/>
                                    </w:rPr>
                                    <w:t>Fr</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0" o:spid="_x0000_s1043" style="position:absolute;left:0;text-align:left;margin-left:62.4pt;margin-top:26pt;width:17.4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" fillcolor="#c0504d [3205]" strokecolor="white [3201]" strokeweight="3pt">
                      <v:shadow on="t" opacity="24903f" origin=",.5" offset="0,.55556mm"/>
                      <v:textbox inset="0,0,0,0">
                        <w:txbxContent>
                          <w:p w:rsidR="0030190A" w:rsidRPr="00687DE9" w:rsidRDefault="0030190A" w:rsidP="00687DE9">
                            <w:pPr>
                              <w:spacing w:before="0" w:after="0"/>
                              <w:jc w:val="center"/>
                              <w:rPr>
                                <w:b/>
                                <w:sz w:val="14"/>
                                <w:szCs w:val="14"/>
                              </w:rPr>
                            </w:pPr>
                            <w:r>
                              <w:rPr>
                                <w:b/>
                                <w:sz w:val="14"/>
                                <w:szCs w:val="14"/>
                              </w:rPr>
                              <w:t>Fr</w:t>
                            </w:r>
                          </w:p>
                        </w:txbxContent>
                      </v:textbox>
                      <w10:wrap type="through"/>
                    </v:oval>
                  </w:pict>
                </mc:Fallback>
              </mc:AlternateContent>
            </w:r>
            <w:r>
              <w:rPr>
                <w:rFonts w:ascii="Avenir Medium" w:hAnsi="Avenir Medium"/>
                <w:noProof/>
                <w:lang w:val="fr-FR" w:eastAsia="fr-FR"/>
              </w:rPr>
              <mc:AlternateContent>
                <mc:Choice Requires="wps">
                  <w:drawing>
                    <wp:anchor distT="0" distB="0" distL="114300" distR="114300" simplePos="0" relativeHeight="251718656" behindDoc="0" locked="0" layoutInCell="1" allowOverlap="1" wp14:anchorId="6E936D15" wp14:editId="28CCBB63">
                      <wp:simplePos x="0" y="0"/>
                      <wp:positionH relativeFrom="column">
                        <wp:posOffset>1071880</wp:posOffset>
                      </wp:positionH>
                      <wp:positionV relativeFrom="paragraph">
                        <wp:posOffset>330200</wp:posOffset>
                      </wp:positionV>
                      <wp:extent cx="220980" cy="228600"/>
                      <wp:effectExtent l="24130" t="25400" r="21590" b="41275"/>
                      <wp:wrapThrough wrapText="bothSides">
                        <wp:wrapPolygon edited="0">
                          <wp:start x="5648" y="-1800"/>
                          <wp:lineTo x="-1862" y="3600"/>
                          <wp:lineTo x="-1862" y="18000"/>
                          <wp:lineTo x="5648" y="22500"/>
                          <wp:lineTo x="15021" y="22500"/>
                          <wp:lineTo x="16883" y="22500"/>
                          <wp:lineTo x="24393" y="14400"/>
                          <wp:lineTo x="24393" y="9000"/>
                          <wp:lineTo x="19738" y="900"/>
                          <wp:lineTo x="15021" y="-1800"/>
                          <wp:lineTo x="5648" y="-1800"/>
                        </wp:wrapPolygon>
                      </wp:wrapThrough>
                      <wp:docPr id="4"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28600"/>
                              </a:xfrm>
                              <a:prstGeom prst="ellipse">
                                <a:avLst/>
                              </a:prstGeom>
                              <a:solidFill>
                                <a:schemeClr val="accent2">
                                  <a:lumMod val="100000"/>
                                  <a:lumOff val="0"/>
                                </a:schemeClr>
                              </a:solidFill>
                              <a:ln w="38100">
                                <a:solidFill>
                                  <a:schemeClr val="lt1">
                                    <a:lumMod val="100000"/>
                                    <a:lumOff val="0"/>
                                  </a:schemeClr>
                                </a:solidFill>
                                <a:round/>
                                <a:headEnd/>
                                <a:tailEnd/>
                              </a:ln>
                              <a:effectLst>
                                <a:outerShdw dist="20000" dir="5400000" rotWithShape="0">
                                  <a:srgbClr val="808080">
                                    <a:alpha val="37999"/>
                                  </a:srgbClr>
                                </a:outerShdw>
                              </a:effectLst>
                            </wps:spPr>
                            <wps:txbx>
                              <w:txbxContent>
                                <w:p w14:paraId="33477432" w14:textId="77777777" w:rsidR="0030190A" w:rsidRPr="00687DE9" w:rsidRDefault="0030190A" w:rsidP="00687DE9">
                                  <w:pPr>
                                    <w:spacing w:before="0" w:after="0"/>
                                    <w:jc w:val="center"/>
                                    <w:rPr>
                                      <w:b/>
                                      <w:sz w:val="14"/>
                                      <w:szCs w:val="14"/>
                                    </w:rPr>
                                  </w:pPr>
                                  <w:r>
                                    <w:rPr>
                                      <w:b/>
                                      <w:sz w:val="14"/>
                                      <w:szCs w:val="14"/>
                                    </w:rPr>
                                    <w:t>Sp</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1" o:spid="_x0000_s1044" style="position:absolute;left:0;text-align:left;margin-left:84.4pt;margin-top:26pt;width:17.4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" fillcolor="#c0504d [3205]" strokecolor="white [3201]" strokeweight="3pt">
                      <v:shadow on="t" opacity="24903f" origin=",.5" offset="0,.55556mm"/>
                      <v:textbox inset="0,0,0,0">
                        <w:txbxContent>
                          <w:p w:rsidR="0030190A" w:rsidRPr="00687DE9" w:rsidRDefault="0030190A" w:rsidP="00687DE9">
                            <w:pPr>
                              <w:spacing w:before="0" w:after="0"/>
                              <w:jc w:val="center"/>
                              <w:rPr>
                                <w:b/>
                                <w:sz w:val="14"/>
                                <w:szCs w:val="14"/>
                              </w:rPr>
                            </w:pPr>
                            <w:r>
                              <w:rPr>
                                <w:b/>
                                <w:sz w:val="14"/>
                                <w:szCs w:val="14"/>
                              </w:rPr>
                              <w:t>Sp</w:t>
                            </w:r>
                          </w:p>
                        </w:txbxContent>
                      </v:textbox>
                      <w10:wrap type="through"/>
                    </v:oval>
                  </w:pict>
                </mc:Fallback>
              </mc:AlternateContent>
            </w:r>
            <w:r w:rsidR="008D2A8D" w:rsidRPr="0067012F">
              <w:rPr>
                <w:rFonts w:ascii="Avenir Medium" w:hAnsi="Avenir Medium"/>
              </w:rPr>
              <w:t>Southern Africa</w:t>
            </w:r>
          </w:p>
          <w:p w14:paraId="48362735" w14:textId="77777777" w:rsidR="008D2A8D" w:rsidRDefault="008D2A8D" w:rsidP="00687DE9">
            <w:pPr>
              <w:jc w:val="center"/>
              <w:rPr>
                <w:rFonts w:ascii="Avenir Light" w:hAnsi="Avenir Light"/>
              </w:rPr>
            </w:pPr>
          </w:p>
          <w:p w14:paraId="608B06E0" w14:textId="77777777" w:rsidR="008D2A8D" w:rsidRDefault="008D2A8D" w:rsidP="00687DE9">
            <w:pPr>
              <w:jc w:val="center"/>
              <w:rPr>
                <w:rFonts w:ascii="Avenir Light" w:hAnsi="Avenir Light"/>
              </w:rPr>
            </w:pPr>
            <w:r>
              <w:rPr>
                <w:rFonts w:ascii="Avenir Light" w:hAnsi="Avenir Light"/>
              </w:rPr>
              <w:t>Partners:</w:t>
            </w:r>
          </w:p>
          <w:p w14:paraId="5093AB6C" w14:textId="77777777" w:rsidR="008D2A8D" w:rsidRDefault="008D2A8D" w:rsidP="00687DE9">
            <w:pPr>
              <w:jc w:val="center"/>
              <w:rPr>
                <w:rFonts w:ascii="Avenir Light" w:hAnsi="Avenir Light"/>
              </w:rPr>
            </w:pPr>
            <w:r>
              <w:rPr>
                <w:rFonts w:ascii="Avenir Light" w:hAnsi="Avenir Light"/>
              </w:rPr>
              <w:t>Regional Tourism Organization for Southern Africa</w:t>
            </w:r>
            <w:r w:rsidR="0067012F">
              <w:rPr>
                <w:rFonts w:ascii="Avenir Light" w:hAnsi="Avenir Light"/>
              </w:rPr>
              <w:t xml:space="preserve"> (RETOSA)</w:t>
            </w:r>
          </w:p>
          <w:p w14:paraId="4C24253A" w14:textId="77777777" w:rsidR="008D2A8D" w:rsidRDefault="008D2A8D" w:rsidP="00687DE9">
            <w:pPr>
              <w:jc w:val="center"/>
              <w:rPr>
                <w:rFonts w:ascii="Avenir Light" w:hAnsi="Avenir Light"/>
              </w:rPr>
            </w:pPr>
            <w:r>
              <w:rPr>
                <w:rFonts w:ascii="Avenir Light" w:hAnsi="Avenir Light"/>
              </w:rPr>
              <w:t>Fair Trade Tourism</w:t>
            </w:r>
            <w:r w:rsidR="0067012F">
              <w:rPr>
                <w:rFonts w:ascii="Avenir Light" w:hAnsi="Avenir Light"/>
              </w:rPr>
              <w:t xml:space="preserve"> (FTT)</w:t>
            </w:r>
          </w:p>
          <w:p w14:paraId="21B4F77E" w14:textId="77777777" w:rsidR="008D2A8D" w:rsidRDefault="008D2A8D" w:rsidP="00687DE9">
            <w:pPr>
              <w:jc w:val="center"/>
              <w:rPr>
                <w:rFonts w:ascii="Avenir Light" w:hAnsi="Avenir Light"/>
              </w:rPr>
            </w:pPr>
            <w:r>
              <w:rPr>
                <w:rFonts w:ascii="Avenir Light" w:hAnsi="Avenir Light"/>
              </w:rPr>
              <w:t>Secretariat of the Convention for Biological Diversity</w:t>
            </w:r>
            <w:r w:rsidR="0067012F">
              <w:rPr>
                <w:rFonts w:ascii="Avenir Light" w:hAnsi="Avenir Light"/>
              </w:rPr>
              <w:t xml:space="preserve"> (SCBD)</w:t>
            </w:r>
          </w:p>
          <w:p w14:paraId="368752F3" w14:textId="77777777" w:rsidR="008D2A8D" w:rsidRDefault="0067012F" w:rsidP="0067012F">
            <w:pPr>
              <w:jc w:val="center"/>
              <w:rPr>
                <w:rFonts w:ascii="Avenir Light" w:hAnsi="Avenir Light"/>
              </w:rPr>
            </w:pPr>
            <w:r>
              <w:rPr>
                <w:rFonts w:ascii="Avenir Light" w:hAnsi="Avenir Light"/>
              </w:rPr>
              <w:t>UNEP Regional Office for Africa (ROA)</w:t>
            </w:r>
          </w:p>
        </w:tc>
        <w:tc>
          <w:tcPr>
            <w:tcW w:w="2754" w:type="dxa"/>
          </w:tcPr>
          <w:p w14:paraId="0085F445" w14:textId="77777777" w:rsidR="008D2A8D" w:rsidRDefault="008D2A8D" w:rsidP="008D2A8D">
            <w:pPr>
              <w:jc w:val="center"/>
              <w:rPr>
                <w:rFonts w:ascii="Avenir Light" w:hAnsi="Avenir Light"/>
              </w:rPr>
            </w:pPr>
            <w:r>
              <w:rPr>
                <w:rFonts w:ascii="Avenir Light" w:hAnsi="Avenir Light"/>
                <w:noProof/>
                <w:lang w:val="fr-FR" w:eastAsia="fr-FR"/>
              </w:rPr>
              <w:drawing>
                <wp:inline distT="0" distB="0" distL="0" distR="0" wp14:anchorId="513D8913" wp14:editId="40C07C03">
                  <wp:extent cx="1328935" cy="9391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uation-Analysis_Southern Africa_English.pdf"/>
                          <pic:cNvPicPr/>
                        </pic:nvPicPr>
                        <pic:blipFill>
                          <a:blip r:embed="rId45" cstate="screen">
                            <a:extLst>
                              <a:ext uri="{28A0092B-C50C-407E-A947-70E740481C1C}">
                                <a14:useLocalDpi xmlns:a14="http://schemas.microsoft.com/office/drawing/2010/main"/>
                              </a:ext>
                            </a:extLst>
                          </a:blip>
                          <a:stretch>
                            <a:fillRect/>
                          </a:stretch>
                        </pic:blipFill>
                        <pic:spPr>
                          <a:xfrm>
                            <a:off x="0" y="0"/>
                            <a:ext cx="1329674" cy="939636"/>
                          </a:xfrm>
                          <a:prstGeom prst="rect">
                            <a:avLst/>
                          </a:prstGeom>
                        </pic:spPr>
                      </pic:pic>
                    </a:graphicData>
                  </a:graphic>
                </wp:inline>
              </w:drawing>
            </w:r>
          </w:p>
        </w:tc>
        <w:tc>
          <w:tcPr>
            <w:tcW w:w="2754" w:type="dxa"/>
          </w:tcPr>
          <w:p w14:paraId="2DF8B330" w14:textId="77777777" w:rsidR="008D2A8D" w:rsidRDefault="008D2A8D" w:rsidP="00841242">
            <w:pPr>
              <w:rPr>
                <w:rFonts w:ascii="Avenir Light" w:hAnsi="Avenir Light"/>
                <w:noProof/>
                <w:lang w:eastAsia="en-US"/>
              </w:rPr>
            </w:pPr>
            <w:r>
              <w:rPr>
                <w:rFonts w:ascii="Avenir Light" w:hAnsi="Avenir Light"/>
                <w:noProof/>
                <w:lang w:eastAsia="en-US"/>
              </w:rPr>
              <w:t>Catalyzing Actions for Biodiversity Conservation in the Southern Africa Region</w:t>
            </w:r>
          </w:p>
          <w:p w14:paraId="38FF1427" w14:textId="77777777" w:rsidR="008D2A8D" w:rsidRDefault="008D2A8D" w:rsidP="008D2A8D">
            <w:pPr>
              <w:jc w:val="center"/>
              <w:rPr>
                <w:rFonts w:ascii="Avenir Light" w:hAnsi="Avenir Light"/>
                <w:noProof/>
                <w:lang w:eastAsia="en-US"/>
              </w:rPr>
            </w:pPr>
            <w:r>
              <w:rPr>
                <w:rFonts w:ascii="Avenir Light" w:hAnsi="Avenir Light"/>
                <w:noProof/>
                <w:lang w:eastAsia="en-US"/>
              </w:rPr>
              <w:t>Countries:</w:t>
            </w:r>
          </w:p>
          <w:p w14:paraId="2CB4E7BC" w14:textId="77777777" w:rsidR="008D2A8D" w:rsidRDefault="00A34B1E" w:rsidP="00A34B1E">
            <w:pPr>
              <w:jc w:val="center"/>
              <w:rPr>
                <w:rFonts w:ascii="Avenir Light" w:hAnsi="Avenir Light"/>
                <w:noProof/>
                <w:lang w:eastAsia="en-US"/>
              </w:rPr>
            </w:pPr>
            <w:r>
              <w:rPr>
                <w:rFonts w:ascii="Avenir Light" w:hAnsi="Avenir Light"/>
                <w:noProof/>
                <w:lang w:eastAsia="en-US"/>
              </w:rPr>
              <w:t>Botswana, Mauritius, Mozambique, Namibia, South Africa, Tanzania</w:t>
            </w:r>
          </w:p>
        </w:tc>
      </w:tr>
    </w:tbl>
    <w:p w14:paraId="0FA2D236" w14:textId="77777777" w:rsidR="00E376B6" w:rsidRPr="00D0615E" w:rsidRDefault="00D0615E" w:rsidP="00D0615E">
      <w:pPr>
        <w:pStyle w:val="Pardeliste"/>
        <w:numPr>
          <w:ilvl w:val="0"/>
          <w:numId w:val="4"/>
        </w:numPr>
        <w:jc w:val="center"/>
        <w:rPr>
          <w:color w:val="1F497D" w:themeColor="text2"/>
        </w:rPr>
      </w:pPr>
      <w:r w:rsidRPr="00D0615E">
        <w:rPr>
          <w:rFonts w:ascii="Avenir Medium" w:hAnsi="Avenir Medium"/>
          <w:color w:val="1F497D" w:themeColor="text2"/>
          <w:sz w:val="24"/>
          <w:szCs w:val="24"/>
        </w:rPr>
        <w:t>Advising at the Global Level</w:t>
      </w:r>
    </w:p>
    <w:p w14:paraId="74671FF4" w14:textId="77777777" w:rsidR="000016EA" w:rsidRDefault="000016EA" w:rsidP="00D0615E">
      <w:pPr>
        <w:spacing w:before="0" w:after="0"/>
        <w:jc w:val="both"/>
        <w:rPr>
          <w:rFonts w:ascii="Avenir Light" w:hAnsi="Avenir Light"/>
        </w:rPr>
      </w:pPr>
    </w:p>
    <w:tbl>
      <w:tblPr>
        <w:tblStyle w:val="Grilledutableau"/>
        <w:tblW w:w="0" w:type="auto"/>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1714"/>
        <w:gridCol w:w="3466"/>
        <w:gridCol w:w="3496"/>
      </w:tblGrid>
      <w:tr w:rsidR="00D0615E" w:rsidRPr="00D0615E" w14:paraId="405995B0" w14:textId="77777777" w:rsidTr="00D0615E">
        <w:tc>
          <w:tcPr>
            <w:tcW w:w="1728" w:type="dxa"/>
          </w:tcPr>
          <w:p w14:paraId="3341D8A4" w14:textId="77777777" w:rsidR="00D0615E" w:rsidRPr="00D0615E" w:rsidRDefault="00D0615E" w:rsidP="00C8659B">
            <w:pPr>
              <w:jc w:val="center"/>
              <w:rPr>
                <w:rFonts w:ascii="Avenir Medium" w:hAnsi="Avenir Medium"/>
              </w:rPr>
            </w:pPr>
            <w:r w:rsidRPr="00D0615E">
              <w:rPr>
                <w:rFonts w:ascii="Avenir Medium" w:hAnsi="Avenir Medium"/>
              </w:rPr>
              <w:t>Date</w:t>
            </w:r>
          </w:p>
        </w:tc>
        <w:tc>
          <w:tcPr>
            <w:tcW w:w="3519" w:type="dxa"/>
          </w:tcPr>
          <w:p w14:paraId="0020CEF1" w14:textId="77777777" w:rsidR="00D0615E" w:rsidRPr="00D0615E" w:rsidRDefault="003153D7" w:rsidP="00D0615E">
            <w:pPr>
              <w:jc w:val="center"/>
              <w:rPr>
                <w:rFonts w:ascii="Avenir Medium" w:hAnsi="Avenir Medium"/>
              </w:rPr>
            </w:pPr>
            <w:r>
              <w:rPr>
                <w:rFonts w:ascii="Avenir Medium" w:hAnsi="Avenir Medium"/>
              </w:rPr>
              <w:t xml:space="preserve">Key </w:t>
            </w:r>
            <w:r w:rsidR="00D0615E" w:rsidRPr="00D0615E">
              <w:rPr>
                <w:rFonts w:ascii="Avenir Medium" w:hAnsi="Avenir Medium"/>
              </w:rPr>
              <w:t>Global Event</w:t>
            </w:r>
          </w:p>
        </w:tc>
        <w:tc>
          <w:tcPr>
            <w:tcW w:w="3519" w:type="dxa"/>
          </w:tcPr>
          <w:p w14:paraId="05AFB258" w14:textId="77777777" w:rsidR="00D0615E" w:rsidRPr="00D0615E" w:rsidRDefault="00D0615E" w:rsidP="00D0615E">
            <w:pPr>
              <w:jc w:val="center"/>
              <w:rPr>
                <w:rFonts w:ascii="Avenir Medium" w:hAnsi="Avenir Medium"/>
              </w:rPr>
            </w:pPr>
            <w:r w:rsidRPr="00D0615E">
              <w:rPr>
                <w:rFonts w:ascii="Avenir Medium" w:hAnsi="Avenir Medium"/>
              </w:rPr>
              <w:t>Intervention</w:t>
            </w:r>
          </w:p>
        </w:tc>
      </w:tr>
      <w:tr w:rsidR="00D0615E" w14:paraId="1292D795" w14:textId="77777777" w:rsidTr="00D0615E">
        <w:tc>
          <w:tcPr>
            <w:tcW w:w="1728" w:type="dxa"/>
          </w:tcPr>
          <w:p w14:paraId="47D0603B" w14:textId="77777777" w:rsidR="00D0615E" w:rsidRDefault="00D0615E" w:rsidP="00C8659B">
            <w:pPr>
              <w:jc w:val="center"/>
              <w:rPr>
                <w:rFonts w:ascii="Avenir Light" w:hAnsi="Avenir Light"/>
              </w:rPr>
            </w:pPr>
            <w:r>
              <w:rPr>
                <w:rFonts w:ascii="Avenir Light" w:hAnsi="Avenir Light"/>
              </w:rPr>
              <w:t>June 2012</w:t>
            </w:r>
          </w:p>
        </w:tc>
        <w:tc>
          <w:tcPr>
            <w:tcW w:w="3519" w:type="dxa"/>
          </w:tcPr>
          <w:p w14:paraId="2008A295" w14:textId="77777777" w:rsidR="00D0615E" w:rsidRDefault="00C8659B" w:rsidP="00D0615E">
            <w:pPr>
              <w:rPr>
                <w:rFonts w:ascii="Avenir Light" w:hAnsi="Avenir Light"/>
              </w:rPr>
            </w:pPr>
            <w:r>
              <w:rPr>
                <w:rFonts w:ascii="Avenir Light" w:hAnsi="Avenir Light"/>
                <w:noProof/>
                <w:lang w:val="fr-FR" w:eastAsia="fr-FR"/>
              </w:rPr>
              <w:drawing>
                <wp:anchor distT="0" distB="0" distL="114300" distR="114300" simplePos="0" relativeHeight="251720704" behindDoc="0" locked="0" layoutInCell="1" allowOverlap="1" wp14:anchorId="33625E53" wp14:editId="5FC96AD2">
                  <wp:simplePos x="0" y="0"/>
                  <wp:positionH relativeFrom="column">
                    <wp:posOffset>70485</wp:posOffset>
                  </wp:positionH>
                  <wp:positionV relativeFrom="paragraph">
                    <wp:posOffset>77470</wp:posOffset>
                  </wp:positionV>
                  <wp:extent cx="861695" cy="290195"/>
                  <wp:effectExtent l="0" t="0" r="1905" b="0"/>
                  <wp:wrapTight wrapText="bothSides">
                    <wp:wrapPolygon edited="0">
                      <wp:start x="0" y="0"/>
                      <wp:lineTo x="0" y="18906"/>
                      <wp:lineTo x="21011" y="18906"/>
                      <wp:lineTo x="21011" y="0"/>
                      <wp:lineTo x="0" y="0"/>
                    </wp:wrapPolygon>
                  </wp:wrapTight>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2"/>
                          <pic:cNvPicPr/>
                        </pic:nvPicPr>
                        <pic:blipFill>
                          <a:blip r:embed="rId46" cstate="screen">
                            <a:extLst>
                              <a:ext uri="{28A0092B-C50C-407E-A947-70E740481C1C}">
                                <a14:useLocalDpi xmlns:a14="http://schemas.microsoft.com/office/drawing/2010/main"/>
                              </a:ext>
                            </a:extLst>
                          </a:blip>
                          <a:stretch>
                            <a:fillRect/>
                          </a:stretch>
                        </pic:blipFill>
                        <pic:spPr>
                          <a:xfrm>
                            <a:off x="0" y="0"/>
                            <a:ext cx="861695" cy="290195"/>
                          </a:xfrm>
                          <a:prstGeom prst="rect">
                            <a:avLst/>
                          </a:prstGeom>
                        </pic:spPr>
                      </pic:pic>
                    </a:graphicData>
                  </a:graphic>
                </wp:anchor>
              </w:drawing>
            </w:r>
            <w:r w:rsidR="00D0615E">
              <w:rPr>
                <w:rFonts w:ascii="Avenir Light" w:hAnsi="Avenir Light"/>
              </w:rPr>
              <w:t>RIO+20 Conference on Sustainable Development, Rio de Janeiro Brazil</w:t>
            </w:r>
          </w:p>
        </w:tc>
        <w:tc>
          <w:tcPr>
            <w:tcW w:w="3519" w:type="dxa"/>
          </w:tcPr>
          <w:p w14:paraId="0651FE3B" w14:textId="77777777" w:rsidR="00D0615E" w:rsidRDefault="00F2422F" w:rsidP="003153D7">
            <w:pPr>
              <w:rPr>
                <w:rFonts w:ascii="Avenir Light" w:hAnsi="Avenir Light"/>
              </w:rPr>
            </w:pPr>
            <w:r>
              <w:rPr>
                <w:rFonts w:ascii="Avenir Light" w:hAnsi="Avenir Light"/>
              </w:rPr>
              <w:t>Contributions to and lobbying for decisions on sustainable tourism</w:t>
            </w:r>
          </w:p>
        </w:tc>
      </w:tr>
      <w:tr w:rsidR="00D0615E" w14:paraId="13C97BC4" w14:textId="77777777" w:rsidTr="00D0615E">
        <w:tc>
          <w:tcPr>
            <w:tcW w:w="1728" w:type="dxa"/>
          </w:tcPr>
          <w:p w14:paraId="266520CF" w14:textId="77777777" w:rsidR="00D0615E" w:rsidRDefault="00D0615E" w:rsidP="00C8659B">
            <w:pPr>
              <w:jc w:val="center"/>
              <w:rPr>
                <w:rFonts w:ascii="Avenir Light" w:hAnsi="Avenir Light"/>
              </w:rPr>
            </w:pPr>
            <w:r>
              <w:rPr>
                <w:rFonts w:ascii="Avenir Light" w:hAnsi="Avenir Light"/>
              </w:rPr>
              <w:t>September 2014</w:t>
            </w:r>
          </w:p>
        </w:tc>
        <w:tc>
          <w:tcPr>
            <w:tcW w:w="3519" w:type="dxa"/>
          </w:tcPr>
          <w:p w14:paraId="10A86916" w14:textId="77777777" w:rsidR="00D0615E" w:rsidRDefault="00D0615E" w:rsidP="00D0615E">
            <w:pPr>
              <w:rPr>
                <w:rFonts w:ascii="Avenir Light" w:hAnsi="Avenir Light"/>
              </w:rPr>
            </w:pPr>
            <w:r>
              <w:rPr>
                <w:rFonts w:ascii="Avenir Light" w:hAnsi="Avenir Light"/>
                <w:noProof/>
                <w:lang w:val="fr-FR" w:eastAsia="fr-FR"/>
              </w:rPr>
              <w:drawing>
                <wp:anchor distT="0" distB="0" distL="114300" distR="114300" simplePos="0" relativeHeight="251719680" behindDoc="0" locked="0" layoutInCell="1" allowOverlap="1" wp14:anchorId="4D13DDDE" wp14:editId="0E3376DA">
                  <wp:simplePos x="0" y="0"/>
                  <wp:positionH relativeFrom="column">
                    <wp:posOffset>70485</wp:posOffset>
                  </wp:positionH>
                  <wp:positionV relativeFrom="paragraph">
                    <wp:posOffset>71120</wp:posOffset>
                  </wp:positionV>
                  <wp:extent cx="654685" cy="240665"/>
                  <wp:effectExtent l="0" t="0" r="5715" b="0"/>
                  <wp:wrapTight wrapText="bothSides">
                    <wp:wrapPolygon edited="0">
                      <wp:start x="6704" y="0"/>
                      <wp:lineTo x="0" y="2280"/>
                      <wp:lineTo x="0" y="18237"/>
                      <wp:lineTo x="5866" y="18237"/>
                      <wp:lineTo x="14246" y="18237"/>
                      <wp:lineTo x="20951" y="18237"/>
                      <wp:lineTo x="20951" y="2280"/>
                      <wp:lineTo x="13408" y="0"/>
                      <wp:lineTo x="6704" y="0"/>
                    </wp:wrapPolygon>
                  </wp:wrapTight>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sline2.png"/>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654685" cy="240665"/>
                          </a:xfrm>
                          <a:prstGeom prst="rect">
                            <a:avLst/>
                          </a:prstGeom>
                          <a:ln>
                            <a:noFill/>
                          </a:ln>
                          <a:extLst>
                            <a:ext uri="{53640926-AAD7-44D8-BBD7-CCE9431645EC}">
                              <a14:shadowObscured xmlns:a14="http://schemas.microsoft.com/office/drawing/2010/main"/>
                            </a:ext>
                          </a:extLst>
                        </pic:spPr>
                      </pic:pic>
                    </a:graphicData>
                  </a:graphic>
                </wp:anchor>
              </w:drawing>
            </w:r>
            <w:r>
              <w:rPr>
                <w:rFonts w:ascii="Avenir Light" w:hAnsi="Avenir Light"/>
              </w:rPr>
              <w:t>3</w:t>
            </w:r>
            <w:r w:rsidRPr="00D0615E">
              <w:rPr>
                <w:rFonts w:ascii="Avenir Light" w:hAnsi="Avenir Light"/>
                <w:vertAlign w:val="superscript"/>
              </w:rPr>
              <w:t>rd</w:t>
            </w:r>
            <w:r>
              <w:rPr>
                <w:rFonts w:ascii="Avenir Light" w:hAnsi="Avenir Light"/>
              </w:rPr>
              <w:t xml:space="preserve"> UN International Conference on Small Island Developing States (SIDS), Apia, Samoa</w:t>
            </w:r>
          </w:p>
        </w:tc>
        <w:tc>
          <w:tcPr>
            <w:tcW w:w="3519" w:type="dxa"/>
          </w:tcPr>
          <w:p w14:paraId="27D43A33" w14:textId="77777777" w:rsidR="00D0615E" w:rsidRDefault="00F2422F" w:rsidP="003153D7">
            <w:pPr>
              <w:rPr>
                <w:rFonts w:ascii="Avenir Light" w:hAnsi="Avenir Light"/>
              </w:rPr>
            </w:pPr>
            <w:r>
              <w:rPr>
                <w:rFonts w:ascii="Avenir Light" w:hAnsi="Avenir Light"/>
              </w:rPr>
              <w:t>Contributions to and lobbying for decisions on sustainable tourism</w:t>
            </w:r>
          </w:p>
        </w:tc>
      </w:tr>
      <w:tr w:rsidR="00D0615E" w14:paraId="6D05C4C1" w14:textId="77777777" w:rsidTr="00D0615E">
        <w:tc>
          <w:tcPr>
            <w:tcW w:w="1728" w:type="dxa"/>
          </w:tcPr>
          <w:p w14:paraId="339DBB63" w14:textId="77777777" w:rsidR="00D0615E" w:rsidRDefault="00C8659B" w:rsidP="00C8659B">
            <w:pPr>
              <w:jc w:val="center"/>
              <w:rPr>
                <w:rFonts w:ascii="Avenir Light" w:hAnsi="Avenir Light"/>
              </w:rPr>
            </w:pPr>
            <w:r>
              <w:rPr>
                <w:rFonts w:ascii="Avenir Light" w:hAnsi="Avenir Light"/>
              </w:rPr>
              <w:t>October 2014</w:t>
            </w:r>
          </w:p>
        </w:tc>
        <w:tc>
          <w:tcPr>
            <w:tcW w:w="3519" w:type="dxa"/>
          </w:tcPr>
          <w:p w14:paraId="452A8CBF" w14:textId="77777777" w:rsidR="00C8659B" w:rsidRPr="00165DF0" w:rsidRDefault="00C8659B" w:rsidP="00165DF0">
            <w:pPr>
              <w:pStyle w:val="Pardeliste"/>
              <w:numPr>
                <w:ilvl w:val="0"/>
                <w:numId w:val="4"/>
              </w:numPr>
              <w:spacing w:line="240" w:lineRule="auto"/>
              <w:ind w:left="342"/>
              <w:rPr>
                <w:rFonts w:ascii="Avenir Light" w:hAnsi="Avenir Light"/>
              </w:rPr>
            </w:pPr>
            <w:r w:rsidRPr="00165DF0">
              <w:rPr>
                <w:rFonts w:ascii="Avenir Light" w:hAnsi="Avenir Light"/>
              </w:rPr>
              <w:t>Business &amp; Biodiversity Forum: Tourism and Biodiversity Side Event, CBD 12</w:t>
            </w:r>
            <w:r w:rsidRPr="00165DF0">
              <w:rPr>
                <w:rFonts w:ascii="Avenir Light" w:hAnsi="Avenir Light"/>
                <w:vertAlign w:val="superscript"/>
              </w:rPr>
              <w:t>th</w:t>
            </w:r>
            <w:r w:rsidRPr="00165DF0">
              <w:rPr>
                <w:rFonts w:ascii="Avenir Light" w:hAnsi="Avenir Light"/>
              </w:rPr>
              <w:t xml:space="preserve"> Conference of Parties (COP), Pyeongchang, Republic of Korea</w:t>
            </w:r>
          </w:p>
          <w:p w14:paraId="0C6655AE" w14:textId="77777777" w:rsidR="00F2422F" w:rsidRPr="00F2422F" w:rsidRDefault="00F2422F" w:rsidP="00F2422F">
            <w:pPr>
              <w:pStyle w:val="Pardeliste"/>
              <w:numPr>
                <w:ilvl w:val="0"/>
                <w:numId w:val="4"/>
              </w:numPr>
              <w:spacing w:line="240" w:lineRule="auto"/>
              <w:ind w:left="342"/>
              <w:rPr>
                <w:rFonts w:ascii="Avenir Light" w:hAnsi="Avenir Light"/>
              </w:rPr>
            </w:pPr>
            <w:r>
              <w:rPr>
                <w:rFonts w:ascii="Avenir Light" w:hAnsi="Avenir Light"/>
              </w:rPr>
              <w:t xml:space="preserve">Revisions to the </w:t>
            </w:r>
            <w:r w:rsidRPr="00F2422F">
              <w:rPr>
                <w:rFonts w:ascii="Avenir Light" w:hAnsi="Avenir Light"/>
              </w:rPr>
              <w:t>CBD Guidelines on Biodiversity and Tourism Development</w:t>
            </w:r>
          </w:p>
        </w:tc>
        <w:tc>
          <w:tcPr>
            <w:tcW w:w="3519" w:type="dxa"/>
          </w:tcPr>
          <w:p w14:paraId="4CF1A2F7" w14:textId="77777777" w:rsidR="00D0615E" w:rsidRDefault="00C8659B" w:rsidP="00C8659B">
            <w:pPr>
              <w:jc w:val="center"/>
              <w:rPr>
                <w:rFonts w:ascii="Avenir Light" w:hAnsi="Avenir Light"/>
              </w:rPr>
            </w:pPr>
            <w:r>
              <w:rPr>
                <w:rFonts w:ascii="Avenir Light" w:hAnsi="Avenir Light"/>
                <w:noProof/>
                <w:lang w:val="fr-FR" w:eastAsia="fr-FR"/>
              </w:rPr>
              <w:drawing>
                <wp:inline distT="0" distB="0" distL="0" distR="0" wp14:anchorId="67633D91" wp14:editId="653DE29A">
                  <wp:extent cx="1572397" cy="1179823"/>
                  <wp:effectExtent l="0" t="0" r="2540" b="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2-18 at 4.02.10 PM.png"/>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1572433" cy="1179850"/>
                          </a:xfrm>
                          <a:prstGeom prst="rect">
                            <a:avLst/>
                          </a:prstGeom>
                          <a:ln>
                            <a:noFill/>
                          </a:ln>
                          <a:extLst>
                            <a:ext uri="{53640926-AAD7-44D8-BBD7-CCE9431645EC}">
                              <a14:shadowObscured xmlns:a14="http://schemas.microsoft.com/office/drawing/2010/main"/>
                            </a:ext>
                          </a:extLst>
                        </pic:spPr>
                      </pic:pic>
                    </a:graphicData>
                  </a:graphic>
                </wp:inline>
              </w:drawing>
            </w:r>
          </w:p>
        </w:tc>
      </w:tr>
      <w:tr w:rsidR="0080695E" w14:paraId="453BCF9E" w14:textId="77777777" w:rsidTr="00D0615E">
        <w:tc>
          <w:tcPr>
            <w:tcW w:w="1728" w:type="dxa"/>
          </w:tcPr>
          <w:p w14:paraId="115A16F4" w14:textId="77777777" w:rsidR="0080695E" w:rsidRDefault="0080695E" w:rsidP="00C8659B">
            <w:pPr>
              <w:jc w:val="center"/>
              <w:rPr>
                <w:rFonts w:ascii="Avenir Light" w:hAnsi="Avenir Light"/>
              </w:rPr>
            </w:pPr>
            <w:r>
              <w:rPr>
                <w:rFonts w:ascii="Avenir Light" w:hAnsi="Avenir Light"/>
              </w:rPr>
              <w:t>November 2014</w:t>
            </w:r>
          </w:p>
        </w:tc>
        <w:tc>
          <w:tcPr>
            <w:tcW w:w="3519" w:type="dxa"/>
          </w:tcPr>
          <w:p w14:paraId="482F456A" w14:textId="77777777" w:rsidR="0080695E" w:rsidRDefault="0080695E" w:rsidP="0080695E">
            <w:pPr>
              <w:rPr>
                <w:rFonts w:ascii="Avenir Light" w:hAnsi="Avenir Light"/>
              </w:rPr>
            </w:pPr>
            <w:r>
              <w:rPr>
                <w:rFonts w:ascii="Avenir Light" w:hAnsi="Avenir Light"/>
              </w:rPr>
              <w:t xml:space="preserve">World Travel Market, London, U.K.  </w:t>
            </w:r>
          </w:p>
        </w:tc>
        <w:tc>
          <w:tcPr>
            <w:tcW w:w="3519" w:type="dxa"/>
          </w:tcPr>
          <w:p w14:paraId="5886C4E1" w14:textId="77777777" w:rsidR="0080695E" w:rsidRDefault="0080695E" w:rsidP="0080695E">
            <w:pPr>
              <w:rPr>
                <w:rFonts w:ascii="Avenir Light" w:hAnsi="Avenir Light"/>
              </w:rPr>
            </w:pPr>
            <w:r>
              <w:rPr>
                <w:rFonts w:ascii="Avenir Light" w:hAnsi="Avenir Light"/>
              </w:rPr>
              <w:t>Launch of the 10YP Programme on Sustainable Tourism</w:t>
            </w:r>
            <w:r w:rsidR="00165DF0">
              <w:rPr>
                <w:rFonts w:ascii="Avenir Light" w:hAnsi="Avenir Light"/>
              </w:rPr>
              <w:t xml:space="preserve"> in collaboration with UNWTO</w:t>
            </w:r>
          </w:p>
        </w:tc>
      </w:tr>
      <w:tr w:rsidR="00D0615E" w14:paraId="074FE3FA" w14:textId="77777777" w:rsidTr="00D0615E">
        <w:tc>
          <w:tcPr>
            <w:tcW w:w="1728" w:type="dxa"/>
          </w:tcPr>
          <w:p w14:paraId="2298BF1C" w14:textId="77777777" w:rsidR="00D0615E" w:rsidRDefault="00C8659B" w:rsidP="00C8659B">
            <w:pPr>
              <w:jc w:val="center"/>
              <w:rPr>
                <w:rFonts w:ascii="Avenir Light" w:hAnsi="Avenir Light"/>
              </w:rPr>
            </w:pPr>
            <w:r>
              <w:rPr>
                <w:rFonts w:ascii="Avenir Light" w:hAnsi="Avenir Light"/>
              </w:rPr>
              <w:t>January 2015</w:t>
            </w:r>
          </w:p>
        </w:tc>
        <w:tc>
          <w:tcPr>
            <w:tcW w:w="3519" w:type="dxa"/>
          </w:tcPr>
          <w:p w14:paraId="58E85F6D" w14:textId="77777777" w:rsidR="00D0615E" w:rsidRDefault="0080695E" w:rsidP="0080695E">
            <w:pPr>
              <w:rPr>
                <w:rFonts w:ascii="Avenir Light" w:hAnsi="Avenir Light"/>
              </w:rPr>
            </w:pPr>
            <w:r>
              <w:rPr>
                <w:rFonts w:ascii="Avenir Light" w:hAnsi="Avenir Light"/>
              </w:rPr>
              <w:t>Implementation Meeting on Decision 5 of the XIX Meeting of the Forum of Ministers of Environment for Latin America &amp; the Caribbean; UNEP Regional Office for Latin America &amp; the Caribbean (ROLAC)</w:t>
            </w:r>
          </w:p>
        </w:tc>
        <w:tc>
          <w:tcPr>
            <w:tcW w:w="3519" w:type="dxa"/>
          </w:tcPr>
          <w:p w14:paraId="65A1B2A9" w14:textId="77777777" w:rsidR="00D0615E" w:rsidRDefault="0080695E" w:rsidP="0080695E">
            <w:pPr>
              <w:rPr>
                <w:rFonts w:ascii="Avenir Light" w:hAnsi="Avenir Light"/>
              </w:rPr>
            </w:pPr>
            <w:r>
              <w:rPr>
                <w:rFonts w:ascii="Avenir Light" w:hAnsi="Avenir Light"/>
              </w:rPr>
              <w:t>Caribbean tourism working group session</w:t>
            </w:r>
            <w:r w:rsidR="00165DF0">
              <w:rPr>
                <w:rFonts w:ascii="Avenir Light" w:hAnsi="Avenir Light"/>
              </w:rPr>
              <w:t>,</w:t>
            </w:r>
            <w:r>
              <w:rPr>
                <w:rFonts w:ascii="Avenir Light" w:hAnsi="Avenir Light"/>
              </w:rPr>
              <w:t xml:space="preserve"> harmonizing</w:t>
            </w:r>
            <w:r w:rsidR="00165DF0">
              <w:rPr>
                <w:rFonts w:ascii="Avenir Light" w:hAnsi="Avenir Light"/>
              </w:rPr>
              <w:t xml:space="preserve"> regional </w:t>
            </w:r>
            <w:r>
              <w:rPr>
                <w:rFonts w:ascii="Avenir Light" w:hAnsi="Avenir Light"/>
              </w:rPr>
              <w:t>priorities for action for Caribbean SIDS</w:t>
            </w:r>
            <w:r w:rsidR="00165DF0">
              <w:rPr>
                <w:rFonts w:ascii="Avenir Light" w:hAnsi="Avenir Light"/>
              </w:rPr>
              <w:t>,</w:t>
            </w:r>
            <w:r>
              <w:rPr>
                <w:rFonts w:ascii="Avenir Light" w:hAnsi="Avenir Light"/>
              </w:rPr>
              <w:t xml:space="preserve"> for the Forum of LAC ministers of environment, the Samoa Pathway, and sustainable consumption &amp; production</w:t>
            </w:r>
          </w:p>
        </w:tc>
      </w:tr>
    </w:tbl>
    <w:p w14:paraId="1EE9947C" w14:textId="77777777" w:rsidR="00D0615E" w:rsidRDefault="00D0615E" w:rsidP="00D0615E">
      <w:pPr>
        <w:spacing w:before="0" w:after="0"/>
        <w:jc w:val="both"/>
        <w:rPr>
          <w:rFonts w:ascii="Avenir Light" w:hAnsi="Avenir Light"/>
        </w:rPr>
      </w:pPr>
    </w:p>
    <w:p w14:paraId="01F22866" w14:textId="77777777" w:rsidR="00841242" w:rsidRDefault="00841242" w:rsidP="00841242">
      <w:pPr>
        <w:ind w:left="360"/>
        <w:rPr>
          <w:rFonts w:ascii="Avenir Light" w:hAnsi="Avenir Light"/>
        </w:rPr>
      </w:pPr>
    </w:p>
    <w:p w14:paraId="4204923E" w14:textId="77777777" w:rsidR="00BB333E" w:rsidRDefault="00BB333E">
      <w:pPr>
        <w:spacing w:before="0" w:after="0"/>
        <w:rPr>
          <w:rFonts w:ascii="Avenir Light" w:hAnsi="Avenir Light"/>
        </w:rPr>
      </w:pPr>
      <w:r>
        <w:rPr>
          <w:rFonts w:ascii="Avenir Light" w:hAnsi="Avenir Light"/>
        </w:rPr>
        <w:br w:type="page"/>
      </w:r>
    </w:p>
    <w:p w14:paraId="446B2F6A" w14:textId="77777777" w:rsidR="00BB333E" w:rsidRPr="00BB333E" w:rsidRDefault="00BB333E" w:rsidP="00BB333E">
      <w:pPr>
        <w:pStyle w:val="Pardeliste"/>
        <w:numPr>
          <w:ilvl w:val="0"/>
          <w:numId w:val="4"/>
        </w:numPr>
        <w:jc w:val="center"/>
        <w:rPr>
          <w:rFonts w:ascii="Avenir Light" w:hAnsi="Avenir Light"/>
          <w:color w:val="1F497D" w:themeColor="text2"/>
        </w:rPr>
      </w:pPr>
      <w:r w:rsidRPr="00BB333E">
        <w:rPr>
          <w:rFonts w:ascii="Avenir Medium" w:hAnsi="Avenir Medium"/>
          <w:color w:val="1F497D" w:themeColor="text2"/>
          <w:sz w:val="24"/>
          <w:szCs w:val="24"/>
        </w:rPr>
        <w:lastRenderedPageBreak/>
        <w:t>Networking</w:t>
      </w:r>
      <w:r w:rsidR="00165DF0">
        <w:rPr>
          <w:rFonts w:ascii="Avenir Medium" w:hAnsi="Avenir Medium"/>
          <w:color w:val="1F497D" w:themeColor="text2"/>
          <w:sz w:val="24"/>
          <w:szCs w:val="24"/>
        </w:rPr>
        <w:t xml:space="preserve"> Events &amp; Partners</w:t>
      </w:r>
    </w:p>
    <w:p w14:paraId="5F06CCA6" w14:textId="77777777" w:rsidR="00005FB4" w:rsidRDefault="00005FB4" w:rsidP="00005FB4">
      <w:pPr>
        <w:ind w:left="1710"/>
        <w:rPr>
          <w:rFonts w:ascii="Avenir Light" w:hAnsi="Avenir Light"/>
          <w:noProof/>
          <w:color w:val="1F497D" w:themeColor="text2"/>
          <w:sz w:val="12"/>
          <w:szCs w:val="12"/>
          <w:lang w:eastAsia="en-US"/>
        </w:rPr>
      </w:pPr>
      <w:r>
        <w:rPr>
          <w:noProof/>
          <w:lang w:val="fr-FR" w:eastAsia="fr-FR"/>
        </w:rPr>
        <w:drawing>
          <wp:inline distT="0" distB="0" distL="0" distR="0" wp14:anchorId="122B229D" wp14:editId="1BDB8D65">
            <wp:extent cx="3771900" cy="2612819"/>
            <wp:effectExtent l="0" t="0" r="12700" b="29210"/>
            <wp:docPr id="1073741843" name="Chart 10737418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BB333E">
        <w:rPr>
          <w:rFonts w:ascii="Avenir Light" w:hAnsi="Avenir Light"/>
          <w:noProof/>
          <w:color w:val="1F497D" w:themeColor="text2"/>
          <w:sz w:val="12"/>
          <w:szCs w:val="12"/>
          <w:lang w:eastAsia="en-US"/>
        </w:rPr>
        <w:t xml:space="preserve"> </w:t>
      </w:r>
    </w:p>
    <w:p w14:paraId="22E5DFA9" w14:textId="77777777" w:rsidR="00005FB4" w:rsidRDefault="00005FB4" w:rsidP="00005FB4">
      <w:pPr>
        <w:ind w:left="1710"/>
        <w:rPr>
          <w:rFonts w:ascii="Avenir Light" w:hAnsi="Avenir Light"/>
          <w:noProof/>
          <w:color w:val="1F497D" w:themeColor="text2"/>
          <w:sz w:val="12"/>
          <w:szCs w:val="12"/>
          <w:lang w:eastAsia="en-US"/>
        </w:rPr>
      </w:pPr>
    </w:p>
    <w:p w14:paraId="67C22AB0" w14:textId="77777777" w:rsidR="00BB333E" w:rsidRDefault="0026312E" w:rsidP="00005FB4">
      <w:pPr>
        <w:ind w:left="1710"/>
        <w:rPr>
          <w:rFonts w:ascii="Avenir Light" w:hAnsi="Avenir Light"/>
          <w:color w:val="1F497D" w:themeColor="text2"/>
        </w:rPr>
      </w:pPr>
      <w:r w:rsidRPr="00BB333E">
        <w:rPr>
          <w:rFonts w:ascii="Avenir Light" w:hAnsi="Avenir Light"/>
          <w:noProof/>
          <w:color w:val="1F497D" w:themeColor="text2"/>
          <w:sz w:val="12"/>
          <w:szCs w:val="12"/>
          <w:lang w:val="fr-FR" w:eastAsia="fr-FR"/>
        </w:rPr>
        <w:drawing>
          <wp:anchor distT="0" distB="0" distL="114300" distR="114300" simplePos="0" relativeHeight="251732992" behindDoc="0" locked="0" layoutInCell="1" allowOverlap="1" wp14:anchorId="50CC238C" wp14:editId="427C931E">
            <wp:simplePos x="0" y="0"/>
            <wp:positionH relativeFrom="column">
              <wp:posOffset>2400300</wp:posOffset>
            </wp:positionH>
            <wp:positionV relativeFrom="paragraph">
              <wp:posOffset>205105</wp:posOffset>
            </wp:positionV>
            <wp:extent cx="3827145" cy="2285365"/>
            <wp:effectExtent l="0" t="76200" r="0" b="127635"/>
            <wp:wrapTight wrapText="bothSides">
              <wp:wrapPolygon edited="0">
                <wp:start x="7885" y="-720"/>
                <wp:lineTo x="6594" y="-240"/>
                <wp:lineTo x="6021" y="960"/>
                <wp:lineTo x="5591" y="7922"/>
                <wp:lineTo x="5734" y="9363"/>
                <wp:lineTo x="6308" y="11283"/>
                <wp:lineTo x="6164" y="11283"/>
                <wp:lineTo x="6021" y="15124"/>
                <wp:lineTo x="4014" y="16805"/>
                <wp:lineTo x="4014" y="18965"/>
                <wp:lineTo x="5591" y="18965"/>
                <wp:lineTo x="7454" y="20646"/>
                <wp:lineTo x="9748" y="22566"/>
                <wp:lineTo x="14049" y="22566"/>
                <wp:lineTo x="14479" y="22086"/>
                <wp:lineTo x="15626" y="19685"/>
                <wp:lineTo x="15769" y="16565"/>
                <wp:lineTo x="15052" y="15124"/>
                <wp:lineTo x="16629" y="15124"/>
                <wp:lineTo x="16773" y="12724"/>
                <wp:lineTo x="14766" y="11283"/>
                <wp:lineTo x="15482" y="8642"/>
                <wp:lineTo x="15482" y="7442"/>
                <wp:lineTo x="16629" y="3601"/>
                <wp:lineTo x="16773" y="1440"/>
                <wp:lineTo x="13045" y="-240"/>
                <wp:lineTo x="8458" y="-720"/>
                <wp:lineTo x="7885" y="-720"/>
              </wp:wrapPolygon>
            </wp:wrapTight>
            <wp:docPr id="1073741842" name="Diagram 10737418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r w:rsidR="008228C7">
        <w:rPr>
          <w:noProof/>
          <w:lang w:val="fr-FR" w:eastAsia="fr-FR"/>
        </w:rPr>
        <w:drawing>
          <wp:anchor distT="0" distB="0" distL="114300" distR="114300" simplePos="0" relativeHeight="251722752" behindDoc="0" locked="0" layoutInCell="1" allowOverlap="1" wp14:anchorId="4024B6E5" wp14:editId="5B895697">
            <wp:simplePos x="0" y="0"/>
            <wp:positionH relativeFrom="column">
              <wp:posOffset>0</wp:posOffset>
            </wp:positionH>
            <wp:positionV relativeFrom="paragraph">
              <wp:posOffset>2604770</wp:posOffset>
            </wp:positionV>
            <wp:extent cx="2912745" cy="2245995"/>
            <wp:effectExtent l="0" t="0" r="33655" b="14605"/>
            <wp:wrapTight wrapText="bothSides">
              <wp:wrapPolygon edited="0">
                <wp:start x="0" y="0"/>
                <wp:lineTo x="0" y="21496"/>
                <wp:lineTo x="21661" y="21496"/>
                <wp:lineTo x="21661" y="0"/>
                <wp:lineTo x="0" y="0"/>
              </wp:wrapPolygon>
            </wp:wrapTight>
            <wp:docPr id="1073741845" name="Chart 10737418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14:paraId="1EEC890B" w14:textId="77777777" w:rsidR="008228C7" w:rsidRDefault="008228C7" w:rsidP="008228C7">
      <w:pPr>
        <w:rPr>
          <w:rFonts w:ascii="Avenir Light" w:hAnsi="Avenir Light"/>
          <w:color w:val="1F497D" w:themeColor="text2"/>
        </w:rPr>
      </w:pPr>
      <w:r>
        <w:rPr>
          <w:noProof/>
          <w:lang w:val="fr-FR" w:eastAsia="fr-FR"/>
        </w:rPr>
        <w:drawing>
          <wp:anchor distT="0" distB="0" distL="114300" distR="114300" simplePos="0" relativeHeight="251721728" behindDoc="0" locked="0" layoutInCell="1" allowOverlap="1" wp14:anchorId="3ECBD22C" wp14:editId="2C4AAA5E">
            <wp:simplePos x="0" y="0"/>
            <wp:positionH relativeFrom="column">
              <wp:posOffset>0</wp:posOffset>
            </wp:positionH>
            <wp:positionV relativeFrom="paragraph">
              <wp:posOffset>69215</wp:posOffset>
            </wp:positionV>
            <wp:extent cx="2857500" cy="2245360"/>
            <wp:effectExtent l="0" t="0" r="12700" b="15240"/>
            <wp:wrapTight wrapText="bothSides">
              <wp:wrapPolygon edited="0">
                <wp:start x="0" y="0"/>
                <wp:lineTo x="0" y="21502"/>
                <wp:lineTo x="21504" y="21502"/>
                <wp:lineTo x="21504" y="0"/>
                <wp:lineTo x="0" y="0"/>
              </wp:wrapPolygon>
            </wp:wrapTight>
            <wp:docPr id="1073741847" name="Chart 10737418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Pr>
          <w:rFonts w:ascii="Avenir Light" w:hAnsi="Avenir Light"/>
          <w:color w:val="1F497D" w:themeColor="text2"/>
        </w:rPr>
        <w:t xml:space="preserve"> </w:t>
      </w:r>
    </w:p>
    <w:p w14:paraId="73521C12" w14:textId="77777777" w:rsidR="0026312E" w:rsidRDefault="0026312E" w:rsidP="003153D7">
      <w:pPr>
        <w:pStyle w:val="Titre1"/>
      </w:pPr>
    </w:p>
    <w:p w14:paraId="300BDDC5" w14:textId="77777777" w:rsidR="0026312E" w:rsidRDefault="0026312E" w:rsidP="003153D7">
      <w:pPr>
        <w:pStyle w:val="Titre1"/>
      </w:pPr>
    </w:p>
    <w:p w14:paraId="52479287" w14:textId="77777777" w:rsidR="0026312E" w:rsidRDefault="0026312E" w:rsidP="003153D7">
      <w:pPr>
        <w:pStyle w:val="Titre1"/>
      </w:pPr>
    </w:p>
    <w:p w14:paraId="1ECD1538" w14:textId="77777777" w:rsidR="0026312E" w:rsidRDefault="0026312E" w:rsidP="003153D7">
      <w:pPr>
        <w:pStyle w:val="Titre1"/>
      </w:pPr>
    </w:p>
    <w:p w14:paraId="3CB3C675" w14:textId="77777777" w:rsidR="0026312E" w:rsidRDefault="0026312E" w:rsidP="003153D7">
      <w:pPr>
        <w:pStyle w:val="Titre1"/>
      </w:pPr>
    </w:p>
    <w:p w14:paraId="57D14A6C" w14:textId="77777777" w:rsidR="0026312E" w:rsidRDefault="00125640" w:rsidP="003153D7">
      <w:pPr>
        <w:pStyle w:val="Titre1"/>
      </w:pPr>
      <w:r>
        <w:rPr>
          <w:noProof/>
          <w:lang w:val="fr-FR" w:eastAsia="fr-FR"/>
        </w:rPr>
        <mc:AlternateContent>
          <mc:Choice Requires="wpg">
            <w:drawing>
              <wp:anchor distT="0" distB="0" distL="114300" distR="114300" simplePos="0" relativeHeight="251734016" behindDoc="0" locked="0" layoutInCell="1" allowOverlap="1" wp14:anchorId="47769D75" wp14:editId="2C836C05">
                <wp:simplePos x="0" y="0"/>
                <wp:positionH relativeFrom="column">
                  <wp:posOffset>965835</wp:posOffset>
                </wp:positionH>
                <wp:positionV relativeFrom="paragraph">
                  <wp:posOffset>243205</wp:posOffset>
                </wp:positionV>
                <wp:extent cx="1143000" cy="546735"/>
                <wp:effectExtent l="0" t="0" r="0" b="5715"/>
                <wp:wrapThrough wrapText="bothSides">
                  <wp:wrapPolygon edited="0">
                    <wp:start x="0" y="0"/>
                    <wp:lineTo x="0" y="21073"/>
                    <wp:lineTo x="15480" y="21073"/>
                    <wp:lineTo x="21240" y="18063"/>
                    <wp:lineTo x="21240" y="3763"/>
                    <wp:lineTo x="15480" y="0"/>
                    <wp:lineTo x="0" y="0"/>
                  </wp:wrapPolygon>
                </wp:wrapThrough>
                <wp:docPr id="1073741851" name="Group 107374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546735"/>
                          <a:chOff x="0" y="0"/>
                          <a:chExt cx="1143000" cy="546735"/>
                        </a:xfrm>
                      </wpg:grpSpPr>
                      <pic:pic xmlns:pic="http://schemas.openxmlformats.org/drawingml/2006/picture">
                        <pic:nvPicPr>
                          <pic:cNvPr id="1073741848" name="Picture 1073741848"/>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a:off x="0" y="0"/>
                            <a:ext cx="799465" cy="546735"/>
                          </a:xfrm>
                          <a:prstGeom prst="rect">
                            <a:avLst/>
                          </a:prstGeom>
                        </pic:spPr>
                      </pic:pic>
                      <pic:pic xmlns:pic="http://schemas.openxmlformats.org/drawingml/2006/picture">
                        <pic:nvPicPr>
                          <pic:cNvPr id="1073741849" name="Picture 1073741849"/>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a:off x="800100" y="114300"/>
                            <a:ext cx="342900" cy="3429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073741851" o:spid="_x0000_s1026" style="position:absolute;margin-left:76.05pt;margin-top:19.15pt;width:90pt;height:43.05pt;z-index:251734016" coordsize="11430,5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">
                <v:shape id="Picture 1073741848" o:spid="_x0000_s1027" type="#_x0000_t75" style="position:absolute;width:7994;height:5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Z/Z7LAAAA4wAAAA8AAABkcnMvZG93bnJldi54bWxEj0FLw0AQhe+C/2GZghdpN9XSxLTbIoIg&#10;2kvTgtchO01Cs7Mhuybpv3cOgsd58743b7b7ybVqoD40ng0sFwko4tLbhisD59P7PAMVIrLF1jMZ&#10;uFGA/e7+bou59SMfaShipSSEQ44G6hi7XOtQ1uQwLHxHLLuL7x1GGftK2x5HCXetfkqStXbYsFyo&#10;saO3mspr8eOkxnj7elx330NxJn1KX2JGn4fMmIfZ9LoBFWmK/+Y/+sMKl6TP6WqZraS0/CQC6N0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4mf2eywAAAOMAAAAPAAAAAAAA&#10;AAAAAAAAAJ8CAABkcnMvZG93bnJldi54bWxQSwUGAAAAAAQABAD3AAAAlwMAAAAA&#10;">
                  <v:imagedata r:id="rId59" o:title=""/>
                  <v:path arrowok="t"/>
                </v:shape>
                <v:shape id="Picture 1073741849" o:spid="_x0000_s1028" type="#_x0000_t75" style="position:absolute;left:8001;top:1143;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F00XHAAAA4wAAAA8AAABkcnMvZG93bnJldi54bWxET19PwjAQfzfxOzRnwhu0yHBjUghgSORJ&#10;nX6Acz22xfW6rAXmt6cmJD7e7/8t14NtxZl63zjWMJ0oEMSlMw1XGr4+9+MMhA/IBlvHpOGXPKxX&#10;93dLzI278Aedi1CJGMI+Rw11CF0upS9rsugnriOO3NH1FkM8+0qaHi8x3LbyUaknabHh2FBjR7ua&#10;yp/iZDVs37Lk8J4uWn5Rh+8ZzYuj2jZajx6GzTOIQEP4F9/crybOV+ksTaZZsoC/nyIAcn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F00XHAAAA4wAAAA8AAAAAAAAAAAAA&#10;AAAAnwIAAGRycy9kb3ducmV2LnhtbFBLBQYAAAAABAAEAPcAAACTAwAAAAA=&#10;">
                  <v:imagedata r:id="rId60" o:title=""/>
                  <v:path arrowok="t"/>
                </v:shape>
                <w10:wrap type="through"/>
              </v:group>
            </w:pict>
          </mc:Fallback>
        </mc:AlternateContent>
      </w:r>
    </w:p>
    <w:p w14:paraId="1320FBDC" w14:textId="77777777" w:rsidR="008A4064" w:rsidRPr="008A4064" w:rsidRDefault="008A4064" w:rsidP="008A4064">
      <w:pPr>
        <w:pStyle w:val="Pardeliste"/>
        <w:numPr>
          <w:ilvl w:val="0"/>
          <w:numId w:val="5"/>
        </w:numPr>
        <w:spacing w:before="0" w:after="0"/>
        <w:jc w:val="center"/>
        <w:rPr>
          <w:rFonts w:ascii="Avenir Medium" w:eastAsiaTheme="majorEastAsia" w:hAnsi="Avenir Medium" w:cstheme="majorBidi"/>
          <w:b/>
          <w:bCs/>
          <w:color w:val="1F497D" w:themeColor="text2"/>
          <w:sz w:val="24"/>
          <w:szCs w:val="24"/>
        </w:rPr>
      </w:pPr>
      <w:r>
        <w:br w:type="page"/>
      </w:r>
      <w:r w:rsidRPr="008A4064">
        <w:rPr>
          <w:rFonts w:ascii="Avenir Medium" w:hAnsi="Avenir Medium"/>
          <w:color w:val="1F497D" w:themeColor="text2"/>
          <w:sz w:val="24"/>
          <w:szCs w:val="24"/>
        </w:rPr>
        <w:lastRenderedPageBreak/>
        <w:t>Sustainable Tourism Project Screening &amp; Evaluation Tool</w:t>
      </w:r>
    </w:p>
    <w:p w14:paraId="736AEC9A" w14:textId="77777777" w:rsidR="00313299" w:rsidRDefault="00313299" w:rsidP="00313299">
      <w:pPr>
        <w:rPr>
          <w:rFonts w:ascii="Avenir Light" w:hAnsi="Avenir Light"/>
        </w:rPr>
      </w:pPr>
      <w:r w:rsidRPr="00313299">
        <w:rPr>
          <w:rFonts w:ascii="Avenir Light" w:hAnsi="Avenir Light"/>
        </w:rPr>
        <w:t>The sustainable tourism project screening criteria were developed as the core business tool of the Global Partnership for Sustainable Tourism. Its overall goal and purpose is to guide the design, implementation and outcomes of sustainable tourism projects implemented at destinations, along 7 thematic lines. These are also the thematic priorities of the Global Partnership: 1) Effective Policy Frameworks and Good Governance; 2) Climate Change Adaptation and Mitigation; 3) Protection of the Environment and Biodiversity; 4) Poverty Alleviation; 5) Preservation of Cultural and Natural Heritage; 6) Sustainable Management Practices by the Private Sector; and 7) Sustainable Financing and Investment.</w:t>
      </w:r>
    </w:p>
    <w:p w14:paraId="6803CD4C" w14:textId="77777777" w:rsidR="00F92131" w:rsidRPr="00C04BC9" w:rsidRDefault="00F92131" w:rsidP="00C04BC9">
      <w:pPr>
        <w:spacing w:before="0" w:after="0"/>
        <w:rPr>
          <w:rFonts w:ascii="Avenir Light" w:eastAsiaTheme="majorEastAsia" w:hAnsi="Avenir Light" w:cstheme="majorBidi"/>
          <w:bCs/>
        </w:rPr>
      </w:pPr>
      <w:r>
        <w:rPr>
          <w:rFonts w:ascii="Avenir Light" w:hAnsi="Avenir Light"/>
        </w:rPr>
        <w:t>More than 40 international experts reviewed the criteria.</w:t>
      </w:r>
      <w:r w:rsidR="00C04BC9">
        <w:rPr>
          <w:rFonts w:ascii="Avenir Light" w:hAnsi="Avenir Light"/>
        </w:rPr>
        <w:t xml:space="preserve"> </w:t>
      </w:r>
      <w:r w:rsidR="00C04BC9" w:rsidRPr="00F92131">
        <w:rPr>
          <w:rFonts w:ascii="Avenir Light" w:eastAsiaTheme="majorEastAsia" w:hAnsi="Avenir Light" w:cstheme="majorBidi"/>
          <w:bCs/>
        </w:rPr>
        <w:t>The</w:t>
      </w:r>
      <w:r w:rsidR="00C04BC9">
        <w:rPr>
          <w:rFonts w:ascii="Avenir Light" w:eastAsiaTheme="majorEastAsia" w:hAnsi="Avenir Light" w:cstheme="majorBidi"/>
          <w:bCs/>
        </w:rPr>
        <w:t>y</w:t>
      </w:r>
      <w:r w:rsidR="00C04BC9" w:rsidRPr="00F92131">
        <w:rPr>
          <w:rFonts w:ascii="Avenir Light" w:eastAsiaTheme="majorEastAsia" w:hAnsi="Avenir Light" w:cstheme="majorBidi"/>
          <w:bCs/>
        </w:rPr>
        <w:t xml:space="preserve"> </w:t>
      </w:r>
      <w:r w:rsidR="00C04BC9">
        <w:rPr>
          <w:rFonts w:ascii="Avenir Light" w:eastAsiaTheme="majorEastAsia" w:hAnsi="Avenir Light" w:cstheme="majorBidi"/>
          <w:bCs/>
        </w:rPr>
        <w:t>were also presented to a donor’s and technical expert meeting in January 2012 in Washington D.C., USA.</w:t>
      </w:r>
    </w:p>
    <w:p w14:paraId="74E7D877" w14:textId="77777777" w:rsidR="00841664" w:rsidRDefault="00841664" w:rsidP="00313299">
      <w:pPr>
        <w:rPr>
          <w:rFonts w:ascii="Avenir Light" w:hAnsi="Avenir Light"/>
        </w:rPr>
      </w:pPr>
      <w:r>
        <w:rPr>
          <w:rFonts w:ascii="Avenir Light" w:hAnsi="Avenir Light"/>
        </w:rPr>
        <w:t>Project screening documents include:</w:t>
      </w:r>
    </w:p>
    <w:p w14:paraId="7D6830BB" w14:textId="77777777" w:rsidR="00841664" w:rsidRPr="00841664" w:rsidRDefault="00841664" w:rsidP="00841664">
      <w:pPr>
        <w:pStyle w:val="Pardeliste"/>
        <w:numPr>
          <w:ilvl w:val="0"/>
          <w:numId w:val="9"/>
        </w:numPr>
        <w:spacing w:line="240" w:lineRule="auto"/>
        <w:rPr>
          <w:rFonts w:ascii="Avenir Light" w:hAnsi="Avenir Light"/>
        </w:rPr>
      </w:pPr>
      <w:r w:rsidRPr="00841664">
        <w:rPr>
          <w:rFonts w:ascii="Avenir Medium" w:hAnsi="Avenir Medium"/>
        </w:rPr>
        <w:t>An application form</w:t>
      </w:r>
      <w:r w:rsidRPr="00841664">
        <w:rPr>
          <w:rFonts w:ascii="Avenir Light" w:hAnsi="Avenir Light"/>
        </w:rPr>
        <w:t xml:space="preserve"> with template forms for submitting the curricula vitae of key project staff, a logframe of ‘SMART’ project results and outcome indicators and measures, and a project budget.</w:t>
      </w:r>
    </w:p>
    <w:p w14:paraId="21227E88" w14:textId="77777777" w:rsidR="00841664" w:rsidRPr="00841664" w:rsidRDefault="00841664" w:rsidP="00841664">
      <w:pPr>
        <w:pStyle w:val="Pardeliste"/>
        <w:numPr>
          <w:ilvl w:val="0"/>
          <w:numId w:val="9"/>
        </w:numPr>
        <w:spacing w:line="240" w:lineRule="auto"/>
        <w:rPr>
          <w:rFonts w:ascii="Avenir Light" w:hAnsi="Avenir Light"/>
        </w:rPr>
      </w:pPr>
      <w:r w:rsidRPr="00841664">
        <w:rPr>
          <w:rFonts w:ascii="Avenir Medium" w:hAnsi="Avenir Medium"/>
        </w:rPr>
        <w:t>The</w:t>
      </w:r>
      <w:r>
        <w:rPr>
          <w:rFonts w:ascii="Avenir Medium" w:hAnsi="Avenir Medium"/>
        </w:rPr>
        <w:t xml:space="preserve"> </w:t>
      </w:r>
      <w:r w:rsidRPr="00841664">
        <w:rPr>
          <w:rFonts w:ascii="Avenir Medium" w:hAnsi="Avenir Medium"/>
        </w:rPr>
        <w:t>Guidelines</w:t>
      </w:r>
      <w:r w:rsidRPr="00841664">
        <w:rPr>
          <w:rFonts w:ascii="Avenir Light" w:hAnsi="Avenir Light"/>
        </w:rPr>
        <w:t xml:space="preserve"> or information document </w:t>
      </w:r>
      <w:r w:rsidR="00F92131">
        <w:rPr>
          <w:rFonts w:ascii="Avenir Light" w:hAnsi="Avenir Light"/>
        </w:rPr>
        <w:t>for</w:t>
      </w:r>
      <w:r w:rsidRPr="00841664">
        <w:rPr>
          <w:rFonts w:ascii="Avenir Light" w:hAnsi="Avenir Light"/>
        </w:rPr>
        <w:t xml:space="preserve"> proponents preparing and submitting the application form. Contents include guidance for interpreting and selecting from among the 7 priority themes in the screening and assessment phases.  The </w:t>
      </w:r>
      <w:r w:rsidR="00F92131">
        <w:rPr>
          <w:rFonts w:ascii="Avenir Light" w:hAnsi="Avenir Light"/>
        </w:rPr>
        <w:t>Guidelines</w:t>
      </w:r>
      <w:r w:rsidRPr="00841664">
        <w:rPr>
          <w:rFonts w:ascii="Avenir Light" w:hAnsi="Avenir Light"/>
        </w:rPr>
        <w:t xml:space="preserve"> outlin</w:t>
      </w:r>
      <w:r w:rsidR="00F92131">
        <w:rPr>
          <w:rFonts w:ascii="Avenir Light" w:hAnsi="Avenir Light"/>
        </w:rPr>
        <w:t>e</w:t>
      </w:r>
      <w:r w:rsidRPr="00841664">
        <w:rPr>
          <w:rFonts w:ascii="Avenir Light" w:hAnsi="Avenir Light"/>
        </w:rPr>
        <w:t xml:space="preserve"> the requirements and steps of the screening and assessment phases and the use and application of the prescribed forms and templates.</w:t>
      </w:r>
    </w:p>
    <w:p w14:paraId="435CDFFA" w14:textId="77777777" w:rsidR="00841664" w:rsidRPr="00841664" w:rsidRDefault="00125640" w:rsidP="00313299">
      <w:pPr>
        <w:pStyle w:val="Pardeliste"/>
        <w:numPr>
          <w:ilvl w:val="0"/>
          <w:numId w:val="9"/>
        </w:numPr>
        <w:spacing w:line="240" w:lineRule="auto"/>
        <w:rPr>
          <w:rFonts w:ascii="Avenir Light" w:hAnsi="Avenir Light"/>
        </w:rPr>
      </w:pPr>
      <w:r>
        <w:rPr>
          <w:rFonts w:ascii="Avenir Light" w:hAnsi="Avenir Light"/>
          <w:i/>
          <w:noProof/>
          <w:lang w:val="fr-FR" w:eastAsia="fr-FR"/>
        </w:rPr>
        <mc:AlternateContent>
          <mc:Choice Requires="wps">
            <w:drawing>
              <wp:anchor distT="0" distB="0" distL="114300" distR="114300" simplePos="0" relativeHeight="251736064" behindDoc="0" locked="0" layoutInCell="1" allowOverlap="1" wp14:anchorId="48D3BF7A" wp14:editId="7E6585FB">
                <wp:simplePos x="0" y="0"/>
                <wp:positionH relativeFrom="column">
                  <wp:posOffset>4889500</wp:posOffset>
                </wp:positionH>
                <wp:positionV relativeFrom="paragraph">
                  <wp:posOffset>73660</wp:posOffset>
                </wp:positionV>
                <wp:extent cx="685800" cy="685800"/>
                <wp:effectExtent l="22225" t="19050" r="25400" b="47625"/>
                <wp:wrapThrough wrapText="bothSides">
                  <wp:wrapPolygon edited="0">
                    <wp:start x="8700" y="-600"/>
                    <wp:lineTo x="6300" y="-300"/>
                    <wp:lineTo x="900" y="3000"/>
                    <wp:lineTo x="-600" y="8100"/>
                    <wp:lineTo x="-600" y="13800"/>
                    <wp:lineTo x="2100" y="19200"/>
                    <wp:lineTo x="7200" y="21900"/>
                    <wp:lineTo x="8400" y="21900"/>
                    <wp:lineTo x="12900" y="21900"/>
                    <wp:lineTo x="14100" y="21900"/>
                    <wp:lineTo x="19200" y="19200"/>
                    <wp:lineTo x="21900" y="13800"/>
                    <wp:lineTo x="22200" y="10800"/>
                    <wp:lineTo x="22200" y="8700"/>
                    <wp:lineTo x="20700" y="3300"/>
                    <wp:lineTo x="15300" y="0"/>
                    <wp:lineTo x="12900" y="-600"/>
                    <wp:lineTo x="8700" y="-600"/>
                  </wp:wrapPolygon>
                </wp:wrapThrough>
                <wp:docPr id="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solidFill>
                          <a:schemeClr val="accent3">
                            <a:lumMod val="100000"/>
                            <a:lumOff val="0"/>
                          </a:schemeClr>
                        </a:solidFill>
                        <a:ln w="38100">
                          <a:solidFill>
                            <a:schemeClr val="lt1">
                              <a:lumMod val="100000"/>
                              <a:lumOff val="0"/>
                            </a:schemeClr>
                          </a:solidFill>
                          <a:round/>
                          <a:headEnd/>
                          <a:tailEnd/>
                        </a:ln>
                        <a:effectLst>
                          <a:outerShdw dist="20000" dir="5400000" rotWithShape="0">
                            <a:srgbClr val="808080">
                              <a:alpha val="37999"/>
                            </a:srgbClr>
                          </a:outerShdw>
                        </a:effectLst>
                      </wps:spPr>
                      <wps:txbx>
                        <w:txbxContent>
                          <w:p w14:paraId="0498770D" w14:textId="77777777" w:rsidR="0030190A" w:rsidRPr="002F3A96" w:rsidRDefault="0030190A" w:rsidP="002F3A96">
                            <w:pPr>
                              <w:spacing w:before="0" w:after="0"/>
                              <w:jc w:val="center"/>
                              <w:rPr>
                                <w:rFonts w:ascii="Avenir Heavy" w:hAnsi="Avenir Heavy"/>
                                <w:b/>
                                <w:sz w:val="22"/>
                                <w:szCs w:val="22"/>
                              </w:rPr>
                            </w:pPr>
                            <w:r w:rsidRPr="002F3A96">
                              <w:rPr>
                                <w:rFonts w:ascii="Avenir Heavy" w:hAnsi="Avenir Heavy"/>
                                <w:b/>
                                <w:sz w:val="22"/>
                                <w:szCs w:val="22"/>
                              </w:rPr>
                              <w:t>6</w:t>
                            </w:r>
                          </w:p>
                          <w:p w14:paraId="681BD8BB" w14:textId="77777777" w:rsidR="0030190A" w:rsidRPr="00722645" w:rsidRDefault="0030190A" w:rsidP="002F3A96">
                            <w:pPr>
                              <w:spacing w:before="0" w:after="0"/>
                              <w:jc w:val="center"/>
                              <w:rPr>
                                <w:b/>
                                <w:sz w:val="12"/>
                                <w:szCs w:val="12"/>
                              </w:rPr>
                            </w:pPr>
                            <w:r>
                              <w:rPr>
                                <w:b/>
                                <w:sz w:val="12"/>
                                <w:szCs w:val="12"/>
                              </w:rPr>
                              <w:t>Screened projects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3" o:spid="_x0000_s1045" style="position:absolute;left:0;text-align:left;margin-left:385pt;margin-top:5.8pt;width:54pt;height: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" fillcolor="#9bbb59 [3206]" strokecolor="white [3201]" strokeweight="3pt">
                <v:shadow on="t" opacity="24903f" origin=",.5" offset="0,.55556mm"/>
                <v:textbox inset="0,0,0,0">
                  <w:txbxContent>
                    <w:p w:rsidR="0030190A" w:rsidRPr="002F3A96" w:rsidRDefault="0030190A" w:rsidP="002F3A96">
                      <w:pPr>
                        <w:spacing w:before="0" w:after="0"/>
                        <w:jc w:val="center"/>
                        <w:rPr>
                          <w:rFonts w:ascii="Avenir Heavy" w:hAnsi="Avenir Heavy"/>
                          <w:b/>
                          <w:sz w:val="22"/>
                          <w:szCs w:val="22"/>
                        </w:rPr>
                      </w:pPr>
                      <w:r w:rsidRPr="002F3A96">
                        <w:rPr>
                          <w:rFonts w:ascii="Avenir Heavy" w:hAnsi="Avenir Heavy"/>
                          <w:b/>
                          <w:sz w:val="22"/>
                          <w:szCs w:val="22"/>
                        </w:rPr>
                        <w:t>6</w:t>
                      </w:r>
                    </w:p>
                    <w:p w:rsidR="0030190A" w:rsidRPr="00722645" w:rsidRDefault="0030190A" w:rsidP="002F3A96">
                      <w:pPr>
                        <w:spacing w:before="0" w:after="0"/>
                        <w:jc w:val="center"/>
                        <w:rPr>
                          <w:b/>
                          <w:sz w:val="12"/>
                          <w:szCs w:val="12"/>
                        </w:rPr>
                      </w:pPr>
                      <w:r>
                        <w:rPr>
                          <w:b/>
                          <w:sz w:val="12"/>
                          <w:szCs w:val="12"/>
                        </w:rPr>
                        <w:t>Screened projects</w:t>
                      </w:r>
                    </w:p>
                  </w:txbxContent>
                </v:textbox>
                <w10:wrap type="through"/>
              </v:oval>
            </w:pict>
          </mc:Fallback>
        </mc:AlternateContent>
      </w:r>
      <w:r w:rsidR="00841664" w:rsidRPr="00841664">
        <w:rPr>
          <w:rFonts w:ascii="Avenir Medium" w:hAnsi="Avenir Medium"/>
        </w:rPr>
        <w:t>The project screening questionnaire</w:t>
      </w:r>
      <w:r w:rsidR="00841664" w:rsidRPr="00841664">
        <w:rPr>
          <w:rFonts w:ascii="Avenir Light" w:hAnsi="Avenir Light"/>
        </w:rPr>
        <w:t xml:space="preserve"> comprising a screening form for each of the 7 priority themes, organized for each theme.</w:t>
      </w:r>
    </w:p>
    <w:p w14:paraId="5D0958FA" w14:textId="77777777" w:rsidR="002F3A96" w:rsidRPr="00313299" w:rsidRDefault="00F92131" w:rsidP="00313299">
      <w:pPr>
        <w:rPr>
          <w:rFonts w:ascii="Avenir Light" w:hAnsi="Avenir Light"/>
        </w:rPr>
      </w:pPr>
      <w:r>
        <w:rPr>
          <w:rFonts w:ascii="Avenir Light" w:hAnsi="Avenir Light"/>
        </w:rPr>
        <w:t>T</w:t>
      </w:r>
      <w:r w:rsidR="00994430" w:rsidRPr="00994430">
        <w:rPr>
          <w:rFonts w:ascii="Avenir Light" w:hAnsi="Avenir Light"/>
        </w:rPr>
        <w:t xml:space="preserve">he Coordinating Office of the Global Partnership provided technical support to proponents on the use of the project application package through interactive teleconferences. </w:t>
      </w:r>
      <w:r w:rsidR="00994430">
        <w:rPr>
          <w:rFonts w:ascii="Avenir Light" w:hAnsi="Avenir Light"/>
        </w:rPr>
        <w:t>The screened projects are listed below.</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5778"/>
      </w:tblGrid>
      <w:tr w:rsidR="002F3A96" w:rsidRPr="00C04BC9" w14:paraId="3B2D244C" w14:textId="77777777" w:rsidTr="00C04BC9">
        <w:tc>
          <w:tcPr>
            <w:tcW w:w="28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AA762E2" w14:textId="77777777" w:rsidR="002F3A96" w:rsidRPr="00C04BC9" w:rsidRDefault="002F3A96" w:rsidP="00480257">
            <w:pPr>
              <w:jc w:val="center"/>
              <w:rPr>
                <w:rFonts w:ascii="Avenir Medium" w:hAnsi="Avenir Medium"/>
                <w:color w:val="17365D" w:themeColor="text2" w:themeShade="BF"/>
              </w:rPr>
            </w:pPr>
            <w:r w:rsidRPr="00C04BC9">
              <w:rPr>
                <w:rFonts w:ascii="Avenir Medium" w:hAnsi="Avenir Medium"/>
                <w:color w:val="17365D" w:themeColor="text2" w:themeShade="BF"/>
              </w:rPr>
              <w:t>Submitted by</w:t>
            </w:r>
          </w:p>
        </w:tc>
        <w:tc>
          <w:tcPr>
            <w:tcW w:w="57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12895FCE" w14:textId="77777777" w:rsidR="002F3A96" w:rsidRPr="00C04BC9" w:rsidRDefault="002F3A96" w:rsidP="002F3A96">
            <w:pPr>
              <w:spacing w:before="0" w:after="0"/>
              <w:jc w:val="center"/>
              <w:rPr>
                <w:rFonts w:ascii="Avenir Medium" w:hAnsi="Avenir Medium"/>
                <w:color w:val="17365D" w:themeColor="text2" w:themeShade="BF"/>
              </w:rPr>
            </w:pPr>
            <w:r w:rsidRPr="00C04BC9">
              <w:rPr>
                <w:rFonts w:ascii="Avenir Medium" w:hAnsi="Avenir Medium"/>
                <w:color w:val="17365D" w:themeColor="text2" w:themeShade="BF"/>
              </w:rPr>
              <w:t>Project Title</w:t>
            </w:r>
          </w:p>
        </w:tc>
      </w:tr>
      <w:tr w:rsidR="002F3A96" w:rsidRPr="00C04BC9" w14:paraId="1B43CEB8" w14:textId="77777777" w:rsidTr="00C04BC9">
        <w:trPr>
          <w:trHeight w:val="620"/>
        </w:trPr>
        <w:tc>
          <w:tcPr>
            <w:tcW w:w="28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DD655DE" w14:textId="77777777" w:rsidR="002F3A96" w:rsidRPr="00C04BC9" w:rsidRDefault="002F3A96" w:rsidP="00480257">
            <w:pPr>
              <w:spacing w:before="0" w:after="0"/>
              <w:rPr>
                <w:rFonts w:ascii="Avenir Light" w:hAnsi="Avenir Light"/>
                <w:sz w:val="18"/>
                <w:szCs w:val="18"/>
              </w:rPr>
            </w:pPr>
            <w:r w:rsidRPr="00C04BC9">
              <w:rPr>
                <w:rFonts w:ascii="Avenir Light" w:hAnsi="Avenir Light"/>
                <w:sz w:val="18"/>
                <w:szCs w:val="18"/>
              </w:rPr>
              <w:t>The Travel Foundation, U.K.</w:t>
            </w:r>
          </w:p>
        </w:tc>
        <w:tc>
          <w:tcPr>
            <w:tcW w:w="57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2A912D2" w14:textId="77777777" w:rsidR="002F3A96" w:rsidRPr="00C04BC9" w:rsidRDefault="002F3A96" w:rsidP="00480257">
            <w:pPr>
              <w:spacing w:before="0" w:after="0"/>
              <w:rPr>
                <w:rFonts w:ascii="Avenir Light" w:eastAsiaTheme="majorEastAsia" w:hAnsi="Avenir Light" w:cstheme="majorBidi"/>
                <w:bCs/>
                <w:sz w:val="18"/>
                <w:szCs w:val="18"/>
              </w:rPr>
            </w:pPr>
            <w:r w:rsidRPr="00C04BC9">
              <w:rPr>
                <w:rFonts w:ascii="Avenir Light" w:hAnsi="Avenir Light"/>
                <w:sz w:val="18"/>
                <w:szCs w:val="18"/>
              </w:rPr>
              <w:t>Guaranteed Gambian: Creating Linkages between Crafts Producers and the Tourism Sector</w:t>
            </w:r>
          </w:p>
        </w:tc>
      </w:tr>
      <w:tr w:rsidR="002F3A96" w:rsidRPr="00C04BC9" w14:paraId="0F513BF4" w14:textId="77777777" w:rsidTr="00C04BC9">
        <w:trPr>
          <w:trHeight w:val="602"/>
        </w:trPr>
        <w:tc>
          <w:tcPr>
            <w:tcW w:w="28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35E26D0" w14:textId="77777777" w:rsidR="002F3A96" w:rsidRPr="00C04BC9" w:rsidRDefault="002F3A96" w:rsidP="00480257">
            <w:pPr>
              <w:spacing w:before="0" w:after="0"/>
              <w:rPr>
                <w:rFonts w:ascii="Avenir Light" w:eastAsiaTheme="majorEastAsia" w:hAnsi="Avenir Light" w:cstheme="majorBidi"/>
                <w:bCs/>
                <w:sz w:val="18"/>
                <w:szCs w:val="18"/>
              </w:rPr>
            </w:pPr>
            <w:r w:rsidRPr="00C04BC9">
              <w:rPr>
                <w:rFonts w:ascii="Avenir Light" w:hAnsi="Avenir Light"/>
                <w:sz w:val="18"/>
                <w:szCs w:val="18"/>
              </w:rPr>
              <w:t>Fair Trade Tourism, South Africa</w:t>
            </w:r>
          </w:p>
        </w:tc>
        <w:tc>
          <w:tcPr>
            <w:tcW w:w="57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E03B55C" w14:textId="77777777" w:rsidR="002F3A96" w:rsidRPr="00C04BC9" w:rsidRDefault="002F3A96" w:rsidP="00480257">
            <w:pPr>
              <w:spacing w:before="0" w:after="0"/>
              <w:rPr>
                <w:rFonts w:ascii="Avenir Light" w:eastAsiaTheme="majorEastAsia" w:hAnsi="Avenir Light" w:cstheme="majorBidi"/>
                <w:bCs/>
                <w:sz w:val="18"/>
                <w:szCs w:val="18"/>
              </w:rPr>
            </w:pPr>
            <w:r w:rsidRPr="00C04BC9">
              <w:rPr>
                <w:rFonts w:ascii="Avenir Light" w:hAnsi="Avenir Light"/>
                <w:sz w:val="18"/>
                <w:szCs w:val="18"/>
              </w:rPr>
              <w:t>Building Mechanisms for Climate Change Mitigation in South African Tourism</w:t>
            </w:r>
          </w:p>
        </w:tc>
      </w:tr>
      <w:tr w:rsidR="002F3A96" w:rsidRPr="00C04BC9" w14:paraId="11F0FBD3" w14:textId="77777777" w:rsidTr="00C04BC9">
        <w:trPr>
          <w:trHeight w:val="836"/>
        </w:trPr>
        <w:tc>
          <w:tcPr>
            <w:tcW w:w="28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A75B597" w14:textId="77777777" w:rsidR="002F3A96" w:rsidRPr="00C04BC9" w:rsidRDefault="002F3A96" w:rsidP="00480257">
            <w:pPr>
              <w:spacing w:before="0" w:after="0"/>
              <w:rPr>
                <w:rFonts w:ascii="Avenir Light" w:eastAsiaTheme="majorEastAsia" w:hAnsi="Avenir Light" w:cstheme="majorBidi"/>
                <w:bCs/>
                <w:sz w:val="18"/>
                <w:szCs w:val="18"/>
              </w:rPr>
            </w:pPr>
            <w:r w:rsidRPr="00C04BC9">
              <w:rPr>
                <w:rFonts w:ascii="Avenir Light" w:hAnsi="Avenir Light"/>
                <w:sz w:val="18"/>
                <w:szCs w:val="18"/>
              </w:rPr>
              <w:t>The Regional Tourism Organization of Southern Africa (RETOSA)</w:t>
            </w:r>
          </w:p>
        </w:tc>
        <w:tc>
          <w:tcPr>
            <w:tcW w:w="57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0C4334D" w14:textId="77777777" w:rsidR="002F3A96" w:rsidRPr="00C04BC9" w:rsidRDefault="002F3A96" w:rsidP="00480257">
            <w:pPr>
              <w:spacing w:before="0" w:after="0"/>
              <w:rPr>
                <w:rFonts w:ascii="Avenir Light" w:eastAsiaTheme="majorEastAsia" w:hAnsi="Avenir Light" w:cstheme="majorBidi"/>
                <w:bCs/>
                <w:sz w:val="18"/>
                <w:szCs w:val="18"/>
              </w:rPr>
            </w:pPr>
            <w:r w:rsidRPr="00C04BC9">
              <w:rPr>
                <w:rFonts w:ascii="Avenir Light" w:hAnsi="Avenir Light"/>
                <w:sz w:val="18"/>
                <w:szCs w:val="18"/>
              </w:rPr>
              <w:t>Regional Sustainable/Green Tourism Strategy and Framework for Southern Africa</w:t>
            </w:r>
          </w:p>
        </w:tc>
      </w:tr>
      <w:tr w:rsidR="002F3A96" w:rsidRPr="00C04BC9" w14:paraId="1D6F6FB1" w14:textId="77777777" w:rsidTr="00C04BC9">
        <w:trPr>
          <w:trHeight w:val="386"/>
        </w:trPr>
        <w:tc>
          <w:tcPr>
            <w:tcW w:w="28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4F981E0" w14:textId="77777777" w:rsidR="002F3A96" w:rsidRPr="00C04BC9" w:rsidRDefault="002F3A96" w:rsidP="00480257">
            <w:pPr>
              <w:spacing w:before="0" w:after="0"/>
              <w:rPr>
                <w:rFonts w:ascii="Avenir Light" w:eastAsiaTheme="majorEastAsia" w:hAnsi="Avenir Light" w:cstheme="majorBidi"/>
                <w:bCs/>
                <w:sz w:val="18"/>
                <w:szCs w:val="18"/>
              </w:rPr>
            </w:pPr>
            <w:r w:rsidRPr="00C04BC9">
              <w:rPr>
                <w:rFonts w:ascii="Avenir Light" w:hAnsi="Avenir Light"/>
                <w:sz w:val="18"/>
                <w:szCs w:val="18"/>
              </w:rPr>
              <w:t>JLAG, U.K.</w:t>
            </w:r>
          </w:p>
        </w:tc>
        <w:tc>
          <w:tcPr>
            <w:tcW w:w="57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2F85F5E" w14:textId="77777777" w:rsidR="002F3A96" w:rsidRPr="00C04BC9" w:rsidRDefault="002F3A96" w:rsidP="00480257">
            <w:pPr>
              <w:spacing w:before="0" w:after="0"/>
              <w:rPr>
                <w:rFonts w:ascii="Avenir Light" w:hAnsi="Avenir Light"/>
                <w:sz w:val="18"/>
                <w:szCs w:val="18"/>
              </w:rPr>
            </w:pPr>
            <w:r w:rsidRPr="00C04BC9">
              <w:rPr>
                <w:rFonts w:ascii="Avenir Light" w:hAnsi="Avenir Light"/>
                <w:sz w:val="18"/>
                <w:szCs w:val="18"/>
              </w:rPr>
              <w:t>Training for European Sustainable Tourism</w:t>
            </w:r>
          </w:p>
        </w:tc>
      </w:tr>
      <w:tr w:rsidR="002F3A96" w:rsidRPr="00B05726" w14:paraId="0C9959A0" w14:textId="77777777" w:rsidTr="00C04BC9">
        <w:trPr>
          <w:trHeight w:val="593"/>
        </w:trPr>
        <w:tc>
          <w:tcPr>
            <w:tcW w:w="28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71CAB45" w14:textId="77777777" w:rsidR="002F3A96" w:rsidRPr="00B05726" w:rsidRDefault="002F3A96" w:rsidP="00480257">
            <w:pPr>
              <w:spacing w:before="0" w:after="0"/>
              <w:rPr>
                <w:rFonts w:ascii="Avenir Light" w:eastAsiaTheme="majorEastAsia" w:hAnsi="Avenir Light" w:cstheme="majorBidi"/>
                <w:bCs/>
                <w:sz w:val="18"/>
                <w:szCs w:val="18"/>
                <w:lang w:val="fr-FR"/>
              </w:rPr>
            </w:pPr>
            <w:r w:rsidRPr="00B05726">
              <w:rPr>
                <w:rFonts w:ascii="Avenir Light" w:hAnsi="Avenir Light"/>
                <w:sz w:val="18"/>
                <w:szCs w:val="18"/>
                <w:lang w:val="fr-FR"/>
              </w:rPr>
              <w:t>Les Villages Nature de Val d’Europe S.A.S., France</w:t>
            </w:r>
          </w:p>
        </w:tc>
        <w:tc>
          <w:tcPr>
            <w:tcW w:w="57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1E36B55" w14:textId="77777777" w:rsidR="002F3A96" w:rsidRPr="00B05726" w:rsidRDefault="002F3A96" w:rsidP="00480257">
            <w:pPr>
              <w:spacing w:before="0" w:after="0"/>
              <w:rPr>
                <w:rFonts w:ascii="Avenir Light" w:hAnsi="Avenir Light"/>
                <w:sz w:val="18"/>
                <w:szCs w:val="18"/>
                <w:lang w:val="fr-FR"/>
              </w:rPr>
            </w:pPr>
            <w:r w:rsidRPr="00B05726">
              <w:rPr>
                <w:rFonts w:ascii="Avenir Light" w:hAnsi="Avenir Light"/>
                <w:sz w:val="18"/>
                <w:szCs w:val="18"/>
                <w:lang w:val="fr-FR"/>
              </w:rPr>
              <w:t>Villages Nature: Un jardin d’harmonie</w:t>
            </w:r>
          </w:p>
        </w:tc>
      </w:tr>
      <w:tr w:rsidR="002F3A96" w:rsidRPr="00C04BC9" w14:paraId="4E74E884" w14:textId="77777777" w:rsidTr="00C04BC9">
        <w:tc>
          <w:tcPr>
            <w:tcW w:w="289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0FF603" w14:textId="77777777" w:rsidR="002F3A96" w:rsidRPr="00C04BC9" w:rsidRDefault="00480257" w:rsidP="00480257">
            <w:pPr>
              <w:spacing w:before="0" w:after="0"/>
              <w:rPr>
                <w:rFonts w:ascii="Avenir Light" w:hAnsi="Avenir Light"/>
                <w:sz w:val="18"/>
                <w:szCs w:val="18"/>
              </w:rPr>
            </w:pPr>
            <w:r w:rsidRPr="00C04BC9">
              <w:rPr>
                <w:rFonts w:ascii="Avenir Light" w:hAnsi="Avenir Light"/>
                <w:sz w:val="18"/>
                <w:szCs w:val="18"/>
              </w:rPr>
              <w:t>Rainforest Alliance, Costa Rica</w:t>
            </w:r>
          </w:p>
        </w:tc>
        <w:tc>
          <w:tcPr>
            <w:tcW w:w="57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95DCC56" w14:textId="77777777" w:rsidR="002F3A96" w:rsidRPr="00C04BC9" w:rsidRDefault="00480257" w:rsidP="00480257">
            <w:pPr>
              <w:spacing w:before="0" w:after="0"/>
              <w:rPr>
                <w:rFonts w:ascii="Avenir Light" w:hAnsi="Avenir Light"/>
                <w:sz w:val="18"/>
                <w:szCs w:val="18"/>
              </w:rPr>
            </w:pPr>
            <w:r w:rsidRPr="00C04BC9">
              <w:rPr>
                <w:rFonts w:ascii="Avenir Light" w:hAnsi="Avenir Light"/>
                <w:sz w:val="18"/>
                <w:szCs w:val="18"/>
              </w:rPr>
              <w:t>Sustainable livelihoods and biodiversity conservation through sustainable tourism in the Amazonian region of Ecuador and Peru</w:t>
            </w:r>
          </w:p>
        </w:tc>
      </w:tr>
    </w:tbl>
    <w:p w14:paraId="7608F1A8" w14:textId="77777777" w:rsidR="008A4064" w:rsidRDefault="008A4064" w:rsidP="008A4064">
      <w:pPr>
        <w:spacing w:before="0" w:after="0"/>
        <w:rPr>
          <w:rFonts w:ascii="Avenir Light" w:eastAsiaTheme="majorEastAsia" w:hAnsi="Avenir Light" w:cstheme="majorBidi"/>
          <w:bCs/>
          <w:color w:val="1F497D" w:themeColor="text2"/>
        </w:rPr>
      </w:pPr>
    </w:p>
    <w:p w14:paraId="502BB4D7" w14:textId="77777777" w:rsidR="002F3A96" w:rsidRDefault="002F3A96" w:rsidP="008A4064">
      <w:pPr>
        <w:spacing w:before="0" w:after="0"/>
        <w:rPr>
          <w:rFonts w:ascii="Avenir Light" w:eastAsiaTheme="majorEastAsia" w:hAnsi="Avenir Light" w:cstheme="majorBidi"/>
          <w:bCs/>
          <w:color w:val="1F497D" w:themeColor="text2"/>
        </w:rPr>
      </w:pPr>
    </w:p>
    <w:tbl>
      <w:tblPr>
        <w:tblW w:w="5000" w:type="pct"/>
        <w:tblLook w:val="04A0" w:firstRow="1" w:lastRow="0" w:firstColumn="1" w:lastColumn="0" w:noHBand="0" w:noVBand="1"/>
      </w:tblPr>
      <w:tblGrid>
        <w:gridCol w:w="7350"/>
        <w:gridCol w:w="1326"/>
      </w:tblGrid>
      <w:tr w:rsidR="005F515A" w:rsidRPr="001A5E31" w14:paraId="57853B51" w14:textId="77777777" w:rsidTr="00C04BC9">
        <w:trPr>
          <w:trHeight w:val="885"/>
          <w:tblHeader/>
        </w:trPr>
        <w:tc>
          <w:tcPr>
            <w:tcW w:w="4236" w:type="pct"/>
            <w:tcBorders>
              <w:top w:val="single" w:sz="6" w:space="0" w:color="auto"/>
              <w:left w:val="single" w:sz="6" w:space="0" w:color="auto"/>
              <w:bottom w:val="single" w:sz="4" w:space="0" w:color="0F243E"/>
              <w:right w:val="single" w:sz="4" w:space="0" w:color="auto"/>
            </w:tcBorders>
            <w:shd w:val="clear" w:color="000000" w:fill="DBE5F1" w:themeFill="accent1" w:themeFillTint="33"/>
            <w:vAlign w:val="center"/>
            <w:hideMark/>
          </w:tcPr>
          <w:p w14:paraId="37C56ADB" w14:textId="77777777" w:rsidR="005F515A" w:rsidRPr="00C04BC9" w:rsidRDefault="005F515A" w:rsidP="005F515A">
            <w:pPr>
              <w:spacing w:before="0" w:after="0"/>
              <w:jc w:val="center"/>
              <w:rPr>
                <w:rFonts w:ascii="Avenir Medium" w:eastAsia="Times New Roman" w:hAnsi="Avenir Medium" w:cs="Times New Roman"/>
                <w:bCs/>
                <w:sz w:val="28"/>
                <w:szCs w:val="28"/>
                <w:lang w:eastAsia="en-US"/>
              </w:rPr>
            </w:pPr>
            <w:r w:rsidRPr="00C04BC9">
              <w:rPr>
                <w:rFonts w:ascii="Avenir Medium" w:eastAsia="Times New Roman" w:hAnsi="Avenir Medium" w:cs="Times New Roman"/>
                <w:bCs/>
                <w:sz w:val="28"/>
                <w:szCs w:val="28"/>
                <w:lang w:eastAsia="en-US"/>
              </w:rPr>
              <w:lastRenderedPageBreak/>
              <w:t>Sustainable Tourism Project Screening Criteria</w:t>
            </w:r>
          </w:p>
        </w:tc>
        <w:tc>
          <w:tcPr>
            <w:tcW w:w="764" w:type="pct"/>
            <w:tcBorders>
              <w:top w:val="single" w:sz="6" w:space="0" w:color="auto"/>
              <w:left w:val="single" w:sz="4" w:space="0" w:color="auto"/>
              <w:bottom w:val="single" w:sz="4" w:space="0" w:color="0F243E"/>
              <w:right w:val="single" w:sz="6" w:space="0" w:color="auto"/>
            </w:tcBorders>
            <w:shd w:val="clear" w:color="000000" w:fill="DBE5F1" w:themeFill="accent1" w:themeFillTint="33"/>
            <w:vAlign w:val="center"/>
            <w:hideMark/>
          </w:tcPr>
          <w:p w14:paraId="2BA129BA" w14:textId="77777777" w:rsidR="005F515A" w:rsidRPr="00C04BC9" w:rsidRDefault="005F515A" w:rsidP="005F515A">
            <w:pPr>
              <w:spacing w:before="0" w:after="0"/>
              <w:jc w:val="center"/>
              <w:rPr>
                <w:rFonts w:ascii="Avenir Light" w:eastAsia="Times New Roman" w:hAnsi="Avenir Light" w:cs="Times New Roman"/>
                <w:b/>
                <w:bCs/>
                <w:sz w:val="14"/>
                <w:szCs w:val="14"/>
                <w:lang w:eastAsia="en-US"/>
              </w:rPr>
            </w:pPr>
            <w:r w:rsidRPr="00C04BC9">
              <w:rPr>
                <w:rFonts w:ascii="Avenir Light" w:eastAsia="Times New Roman" w:hAnsi="Avenir Light" w:cs="Times New Roman"/>
                <w:b/>
                <w:bCs/>
                <w:sz w:val="14"/>
                <w:szCs w:val="14"/>
                <w:lang w:eastAsia="en-US"/>
              </w:rPr>
              <w:t>Importance Weight</w:t>
            </w:r>
          </w:p>
          <w:p w14:paraId="60CA9A10" w14:textId="77777777" w:rsidR="005F515A" w:rsidRPr="00C04BC9" w:rsidRDefault="00C04BC9" w:rsidP="005F515A">
            <w:pPr>
              <w:spacing w:before="0" w:after="0"/>
              <w:jc w:val="center"/>
              <w:rPr>
                <w:rFonts w:ascii="Avenir Light" w:eastAsia="Times New Roman" w:hAnsi="Avenir Light" w:cs="Times New Roman"/>
                <w:b/>
                <w:bCs/>
                <w:sz w:val="14"/>
                <w:szCs w:val="14"/>
                <w:lang w:eastAsia="en-US"/>
              </w:rPr>
            </w:pPr>
            <w:r>
              <w:rPr>
                <w:rFonts w:ascii="Avenir Light" w:eastAsia="Times New Roman" w:hAnsi="Avenir Light" w:cs="Times New Roman"/>
                <w:b/>
                <w:bCs/>
                <w:sz w:val="14"/>
                <w:szCs w:val="14"/>
                <w:lang w:eastAsia="en-US"/>
              </w:rPr>
              <w:t>(3 =</w:t>
            </w:r>
            <w:r w:rsidR="005F515A" w:rsidRPr="00C04BC9">
              <w:rPr>
                <w:rFonts w:ascii="Avenir Light" w:eastAsia="Times New Roman" w:hAnsi="Avenir Light" w:cs="Times New Roman"/>
                <w:b/>
                <w:bCs/>
                <w:sz w:val="14"/>
                <w:szCs w:val="14"/>
                <w:lang w:eastAsia="en-US"/>
              </w:rPr>
              <w:t xml:space="preserve"> Highest or compulsory)</w:t>
            </w:r>
          </w:p>
        </w:tc>
      </w:tr>
      <w:tr w:rsidR="005F515A" w:rsidRPr="00C04BC9" w14:paraId="43252FE4" w14:textId="77777777" w:rsidTr="00BD306E">
        <w:trPr>
          <w:trHeight w:val="420"/>
        </w:trPr>
        <w:tc>
          <w:tcPr>
            <w:tcW w:w="5000" w:type="pct"/>
            <w:gridSpan w:val="2"/>
            <w:tcBorders>
              <w:top w:val="single" w:sz="4" w:space="0" w:color="0F243E"/>
              <w:left w:val="single" w:sz="6" w:space="0" w:color="auto"/>
              <w:bottom w:val="single" w:sz="4" w:space="0" w:color="0F243E"/>
              <w:right w:val="single" w:sz="6" w:space="0" w:color="auto"/>
            </w:tcBorders>
            <w:shd w:val="clear" w:color="000000" w:fill="95B3D7"/>
            <w:vAlign w:val="center"/>
            <w:hideMark/>
          </w:tcPr>
          <w:p w14:paraId="2D4174A9" w14:textId="77777777" w:rsidR="005F515A" w:rsidRPr="00C04BC9" w:rsidRDefault="005F515A" w:rsidP="005F515A">
            <w:pPr>
              <w:spacing w:before="0" w:after="0"/>
              <w:rPr>
                <w:rFonts w:ascii="Avenir Medium" w:eastAsia="Times New Roman" w:hAnsi="Avenir Medium" w:cs="Times New Roman"/>
                <w:b/>
                <w:bCs/>
                <w:sz w:val="16"/>
                <w:szCs w:val="16"/>
                <w:lang w:eastAsia="en-US"/>
              </w:rPr>
            </w:pPr>
            <w:r w:rsidRPr="00C04BC9">
              <w:rPr>
                <w:rFonts w:ascii="Avenir Medium" w:eastAsia="Times New Roman" w:hAnsi="Avenir Medium" w:cs="Times New Roman"/>
                <w:b/>
                <w:bCs/>
                <w:sz w:val="16"/>
                <w:szCs w:val="16"/>
                <w:lang w:eastAsia="en-US"/>
              </w:rPr>
              <w:t>1.0 EFFECTIVE POLICY &amp; GOOD GOVERNANCE</w:t>
            </w:r>
            <w:r w:rsidRPr="00C04BC9">
              <w:rPr>
                <w:rFonts w:ascii="Avenir Medium" w:eastAsia="Times New Roman" w:hAnsi="Avenir Medium" w:cs="Times New Roman"/>
                <w:color w:val="808080"/>
                <w:sz w:val="16"/>
                <w:szCs w:val="16"/>
                <w:lang w:eastAsia="en-US"/>
              </w:rPr>
              <w:t> </w:t>
            </w:r>
          </w:p>
        </w:tc>
      </w:tr>
      <w:tr w:rsidR="005F515A" w:rsidRPr="001A5E31" w14:paraId="562B478A" w14:textId="77777777" w:rsidTr="00BD306E">
        <w:trPr>
          <w:trHeight w:val="48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04AB1606"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1.1 The project promotes policies that reflect UN ethics and codes, agreements and conventions, and links tourism to sustainable initiatives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32788FA4"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1</w:t>
            </w:r>
          </w:p>
        </w:tc>
      </w:tr>
      <w:tr w:rsidR="005F515A" w:rsidRPr="001A5E31" w14:paraId="1D92B260" w14:textId="77777777" w:rsidTr="00BD306E">
        <w:trPr>
          <w:trHeight w:val="70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5564657A"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1.2 The project promotes policies that define a clear vision for tourism based on carrying capacity, that preserve destination values, indigenous cultures and rights, and maximize employment and use of local products and services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0795EC30"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1A5E31" w14:paraId="11142F6B" w14:textId="77777777" w:rsidTr="00BD306E">
        <w:trPr>
          <w:trHeight w:val="42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1FD1C48D"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1.3 The project embraces policies that emphasize the importance of leadership, shared purpose and benefits for sustainable tourism</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4D6E0720"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1</w:t>
            </w:r>
          </w:p>
        </w:tc>
      </w:tr>
      <w:tr w:rsidR="005F515A" w:rsidRPr="001A5E31" w14:paraId="4957C316" w14:textId="77777777" w:rsidTr="00BD306E">
        <w:trPr>
          <w:trHeight w:val="72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4E6BD8B6"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1.4 The project aims to integrate sustainable consumption and production approaches into tourism policy as well as into national and regional development plans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1A65AAD7"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1</w:t>
            </w:r>
          </w:p>
        </w:tc>
      </w:tr>
      <w:tr w:rsidR="005F515A" w:rsidRPr="001A5E31" w14:paraId="04DCF1B5" w14:textId="77777777" w:rsidTr="00BD306E">
        <w:trPr>
          <w:trHeight w:val="42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46E3F9AF"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1.5 The project promotes policies and plans that integrate tourism investment, planning, management and operations with sustainable practices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32EE8E7C"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2</w:t>
            </w:r>
          </w:p>
        </w:tc>
      </w:tr>
      <w:tr w:rsidR="005F515A" w:rsidRPr="001A5E31" w14:paraId="7918781F" w14:textId="77777777" w:rsidTr="00BD306E">
        <w:trPr>
          <w:trHeight w:val="42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2B316B3F"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1.6 The project promotes policy development that stresses transparent, participatory and cross-sectoral multi-stakeholder involvement</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21EC1619"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1A5E31" w14:paraId="1292AABF" w14:textId="77777777" w:rsidTr="00BD306E">
        <w:trPr>
          <w:trHeight w:val="42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3AC5428F"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1.7 The project prioritizes policies for sharing of data, knowledge and learning at the destination</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3C97472F"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2</w:t>
            </w:r>
          </w:p>
        </w:tc>
      </w:tr>
      <w:tr w:rsidR="005F515A" w:rsidRPr="001A5E31" w14:paraId="5EC5DD2E" w14:textId="77777777" w:rsidTr="00BD306E">
        <w:trPr>
          <w:trHeight w:val="42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1FAD1E9B"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 xml:space="preserve">1.8 The project promotes policies that encourage clear and verifiable communication of information on sustainability choices </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4F7BE325"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1</w:t>
            </w:r>
          </w:p>
        </w:tc>
      </w:tr>
      <w:tr w:rsidR="005F515A" w:rsidRPr="00C04BC9" w14:paraId="3FD4A018" w14:textId="77777777" w:rsidTr="00BD306E">
        <w:trPr>
          <w:trHeight w:val="460"/>
        </w:trPr>
        <w:tc>
          <w:tcPr>
            <w:tcW w:w="5000" w:type="pct"/>
            <w:gridSpan w:val="2"/>
            <w:tcBorders>
              <w:top w:val="single" w:sz="4" w:space="0" w:color="0F243E"/>
              <w:left w:val="single" w:sz="6" w:space="0" w:color="auto"/>
              <w:bottom w:val="single" w:sz="4" w:space="0" w:color="0F243E"/>
              <w:right w:val="single" w:sz="6" w:space="0" w:color="auto"/>
            </w:tcBorders>
            <w:shd w:val="clear" w:color="000000" w:fill="C5D9F1"/>
            <w:vAlign w:val="center"/>
            <w:hideMark/>
          </w:tcPr>
          <w:p w14:paraId="67C30646" w14:textId="77777777" w:rsidR="005F515A" w:rsidRPr="00C04BC9" w:rsidRDefault="005F515A" w:rsidP="005F515A">
            <w:pPr>
              <w:spacing w:before="0" w:after="0"/>
              <w:rPr>
                <w:rFonts w:ascii="Avenir Medium" w:eastAsia="Times New Roman" w:hAnsi="Avenir Medium" w:cs="Times New Roman"/>
                <w:b/>
                <w:bCs/>
                <w:sz w:val="16"/>
                <w:szCs w:val="16"/>
                <w:lang w:eastAsia="en-US"/>
              </w:rPr>
            </w:pPr>
            <w:r w:rsidRPr="00C04BC9">
              <w:rPr>
                <w:rFonts w:ascii="Avenir Medium" w:eastAsia="Times New Roman" w:hAnsi="Avenir Medium" w:cs="Times New Roman"/>
                <w:b/>
                <w:bCs/>
                <w:sz w:val="16"/>
                <w:szCs w:val="16"/>
                <w:lang w:eastAsia="en-US"/>
              </w:rPr>
              <w:t>2.0 CLIMATE CHANGE ADAPTATION &amp; MITIGATION </w:t>
            </w:r>
          </w:p>
        </w:tc>
      </w:tr>
      <w:tr w:rsidR="005F515A" w:rsidRPr="001A5E31" w14:paraId="4E08E68A" w14:textId="77777777" w:rsidTr="00BD306E">
        <w:trPr>
          <w:trHeight w:val="52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5B0E8B70"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2.1 The project contributes to low carbon development and climate adaptation plans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580835E8"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1A5E31" w14:paraId="6BB9D347" w14:textId="77777777" w:rsidTr="00BD306E">
        <w:trPr>
          <w:trHeight w:val="82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46810D21"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2.2 The project promotes institutional and sectoral cooperation at the inter-ministerial level and/or between governments, NGOs and communities on climate change-related actions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5FE19263"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1</w:t>
            </w:r>
          </w:p>
        </w:tc>
      </w:tr>
      <w:tr w:rsidR="005F515A" w:rsidRPr="001A5E31" w14:paraId="3821114E" w14:textId="77777777" w:rsidTr="00BD306E">
        <w:trPr>
          <w:trHeight w:val="54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52EB3989"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2.3 The project promotes actions for avoidance, reduction and/or offset at national and local levels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250B2898"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1A5E31" w14:paraId="4CC4709E" w14:textId="77777777" w:rsidTr="00BD306E">
        <w:trPr>
          <w:trHeight w:val="54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67A1BF1E"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2.4 The project includes actions for quantifying and offsetting of greenhouse gas emissions, including those associated with travel</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432DBD50"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1A5E31" w14:paraId="788549BF" w14:textId="77777777" w:rsidTr="00BD306E">
        <w:trPr>
          <w:trHeight w:val="54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27212CF9"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2.5 The project uses or promotes use of new or existing technologies for resource efficient and renewable energy</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3EC7228D"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1</w:t>
            </w:r>
          </w:p>
        </w:tc>
      </w:tr>
      <w:tr w:rsidR="005F515A" w:rsidRPr="001A5E31" w14:paraId="456BF62A" w14:textId="77777777" w:rsidTr="00BD306E">
        <w:trPr>
          <w:trHeight w:val="54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2C6B0C04"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2.6 The project transfers knowledge and learning of climate change-impacts and mitigation &amp;/or adaptation measures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21B8B106"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1A5E31" w14:paraId="24A8D6DB" w14:textId="77777777" w:rsidTr="00BD306E">
        <w:trPr>
          <w:trHeight w:val="54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59CF91EE" w14:textId="77777777" w:rsidR="005F515A" w:rsidRPr="005F515A" w:rsidRDefault="005F515A" w:rsidP="005F515A">
            <w:pPr>
              <w:spacing w:before="0" w:after="0"/>
              <w:rPr>
                <w:rFonts w:ascii="Avenir Light" w:eastAsia="Times New Roman" w:hAnsi="Avenir Light" w:cs="Times New Roman"/>
                <w:sz w:val="16"/>
                <w:szCs w:val="16"/>
                <w:lang w:eastAsia="en-US"/>
              </w:rPr>
            </w:pPr>
            <w:r w:rsidRPr="005F515A">
              <w:rPr>
                <w:rFonts w:ascii="Avenir Light" w:eastAsia="Times New Roman" w:hAnsi="Avenir Light" w:cs="Times New Roman"/>
                <w:sz w:val="16"/>
                <w:szCs w:val="16"/>
                <w:lang w:eastAsia="en-US"/>
              </w:rPr>
              <w:t>2.7 The project proposes new strategies, techniques or technologies for adaptation to climate change</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0B1E4E27"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C04BC9" w14:paraId="5883F82B" w14:textId="77777777" w:rsidTr="00BD306E">
        <w:trPr>
          <w:trHeight w:val="420"/>
        </w:trPr>
        <w:tc>
          <w:tcPr>
            <w:tcW w:w="5000" w:type="pct"/>
            <w:gridSpan w:val="2"/>
            <w:tcBorders>
              <w:top w:val="single" w:sz="4" w:space="0" w:color="0F243E"/>
              <w:left w:val="single" w:sz="6" w:space="0" w:color="auto"/>
              <w:bottom w:val="single" w:sz="4" w:space="0" w:color="0F243E"/>
              <w:right w:val="single" w:sz="6" w:space="0" w:color="auto"/>
            </w:tcBorders>
            <w:shd w:val="clear" w:color="000000" w:fill="C4D79B"/>
            <w:vAlign w:val="center"/>
            <w:hideMark/>
          </w:tcPr>
          <w:p w14:paraId="7C475B3C" w14:textId="77777777" w:rsidR="005F515A" w:rsidRPr="00C04BC9" w:rsidRDefault="005F515A" w:rsidP="005F515A">
            <w:pPr>
              <w:spacing w:before="0" w:after="0"/>
              <w:rPr>
                <w:rFonts w:ascii="Avenir Medium" w:eastAsia="Times New Roman" w:hAnsi="Avenir Medium" w:cs="Times New Roman"/>
                <w:b/>
                <w:bCs/>
                <w:sz w:val="16"/>
                <w:szCs w:val="16"/>
                <w:lang w:eastAsia="en-US"/>
              </w:rPr>
            </w:pPr>
            <w:r w:rsidRPr="00C04BC9">
              <w:rPr>
                <w:rFonts w:ascii="Avenir Medium" w:eastAsia="Times New Roman" w:hAnsi="Avenir Medium" w:cs="Times New Roman"/>
                <w:b/>
                <w:bCs/>
                <w:sz w:val="16"/>
                <w:szCs w:val="16"/>
                <w:lang w:eastAsia="en-US"/>
              </w:rPr>
              <w:t>3.0 PROTECTION OF THE ENVIRONMENT AND BIODIVERSITY </w:t>
            </w:r>
          </w:p>
        </w:tc>
      </w:tr>
      <w:tr w:rsidR="005F515A" w:rsidRPr="001A5E31" w14:paraId="4B50CE1F" w14:textId="77777777" w:rsidTr="00BD306E">
        <w:trPr>
          <w:trHeight w:val="74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59D46EB3"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 xml:space="preserve">3.1 The project prioritizes its objectives in line with the Convention on Biological Diversity and its Tourism Development guidelines, environmental conventions and/or national action plans </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45A7A424"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1</w:t>
            </w:r>
          </w:p>
        </w:tc>
      </w:tr>
      <w:tr w:rsidR="005F515A" w:rsidRPr="001A5E31" w14:paraId="7C25E549" w14:textId="77777777" w:rsidTr="00BD306E">
        <w:trPr>
          <w:trHeight w:val="48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76005B51" w14:textId="77777777" w:rsidR="005F515A" w:rsidRPr="005F515A" w:rsidRDefault="005F515A" w:rsidP="005F515A">
            <w:pPr>
              <w:spacing w:before="0" w:after="0"/>
              <w:rPr>
                <w:rFonts w:ascii="Avenir Light" w:eastAsia="Times New Roman" w:hAnsi="Avenir Light" w:cs="Times New Roman"/>
                <w:sz w:val="16"/>
                <w:szCs w:val="16"/>
                <w:lang w:eastAsia="en-US"/>
              </w:rPr>
            </w:pPr>
            <w:r w:rsidRPr="005F515A">
              <w:rPr>
                <w:rFonts w:ascii="Avenir Light" w:eastAsia="Times New Roman" w:hAnsi="Avenir Light" w:cs="Times New Roman"/>
                <w:sz w:val="16"/>
                <w:szCs w:val="16"/>
                <w:lang w:eastAsia="en-US"/>
              </w:rPr>
              <w:t>3.2 The project uses management approaches that improve the resilience of ecosystems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06BC2D63"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2</w:t>
            </w:r>
          </w:p>
        </w:tc>
      </w:tr>
      <w:tr w:rsidR="005F515A" w:rsidRPr="001A5E31" w14:paraId="4849D783" w14:textId="77777777" w:rsidTr="00BD306E">
        <w:trPr>
          <w:trHeight w:val="48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54DA15CF"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3.3 The project uses the highest conservation standards in key biodiversity areas or areas with high environmental vulnerability</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4D837C71"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1A5E31" w14:paraId="094B7B27" w14:textId="77777777" w:rsidTr="00BD306E">
        <w:trPr>
          <w:trHeight w:val="48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53DD9BF9"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3.4 The project uses reliable, peer-reviewed scientific knowledge for assessment and protection of valued ecosystems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77B5820F"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1</w:t>
            </w:r>
          </w:p>
        </w:tc>
      </w:tr>
      <w:tr w:rsidR="005F515A" w:rsidRPr="001A5E31" w14:paraId="4492C1CF" w14:textId="77777777" w:rsidTr="00BD306E">
        <w:trPr>
          <w:trHeight w:val="48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2FC04AD4" w14:textId="77777777" w:rsidR="005F515A" w:rsidRPr="005F515A" w:rsidRDefault="005F515A" w:rsidP="005F515A">
            <w:pPr>
              <w:spacing w:before="0" w:after="0"/>
              <w:rPr>
                <w:rFonts w:ascii="Avenir Light" w:eastAsia="Times New Roman" w:hAnsi="Avenir Light" w:cs="Times New Roman"/>
                <w:sz w:val="16"/>
                <w:szCs w:val="16"/>
                <w:lang w:eastAsia="en-US"/>
              </w:rPr>
            </w:pPr>
            <w:r w:rsidRPr="005F515A">
              <w:rPr>
                <w:rFonts w:ascii="Avenir Light" w:eastAsia="Times New Roman" w:hAnsi="Avenir Light" w:cs="Times New Roman"/>
                <w:sz w:val="16"/>
                <w:szCs w:val="16"/>
                <w:lang w:eastAsia="en-US"/>
              </w:rPr>
              <w:t>3.5 The project provides support to &amp;/or promotes enduring linkages with national parks and protected areas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7F0381AD"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C04BC9" w14:paraId="2AB529FB" w14:textId="77777777" w:rsidTr="00BD306E">
        <w:trPr>
          <w:trHeight w:val="460"/>
        </w:trPr>
        <w:tc>
          <w:tcPr>
            <w:tcW w:w="5000" w:type="pct"/>
            <w:gridSpan w:val="2"/>
            <w:tcBorders>
              <w:top w:val="single" w:sz="4" w:space="0" w:color="0F243E"/>
              <w:left w:val="single" w:sz="6" w:space="0" w:color="auto"/>
              <w:bottom w:val="single" w:sz="4" w:space="0" w:color="0F243E"/>
              <w:right w:val="single" w:sz="6" w:space="0" w:color="auto"/>
            </w:tcBorders>
            <w:shd w:val="clear" w:color="000000" w:fill="FFFF00"/>
            <w:vAlign w:val="center"/>
            <w:hideMark/>
          </w:tcPr>
          <w:p w14:paraId="4D21F4B2" w14:textId="77777777" w:rsidR="005F515A" w:rsidRPr="00C04BC9" w:rsidRDefault="005F515A" w:rsidP="005F515A">
            <w:pPr>
              <w:spacing w:before="0" w:after="0"/>
              <w:rPr>
                <w:rFonts w:ascii="Avenir Medium" w:eastAsia="Times New Roman" w:hAnsi="Avenir Medium" w:cs="Times New Roman"/>
                <w:b/>
                <w:bCs/>
                <w:sz w:val="16"/>
                <w:szCs w:val="16"/>
                <w:lang w:eastAsia="en-US"/>
              </w:rPr>
            </w:pPr>
            <w:r w:rsidRPr="00C04BC9">
              <w:rPr>
                <w:rFonts w:ascii="Avenir Medium" w:eastAsia="Times New Roman" w:hAnsi="Avenir Medium" w:cs="Times New Roman"/>
                <w:b/>
                <w:bCs/>
                <w:sz w:val="16"/>
                <w:szCs w:val="16"/>
                <w:lang w:eastAsia="en-US"/>
              </w:rPr>
              <w:lastRenderedPageBreak/>
              <w:t>4.0 PROMOTION OF SUSTAINABLE TOURISM TO ALLEVIATE POVERTY </w:t>
            </w:r>
          </w:p>
        </w:tc>
      </w:tr>
      <w:tr w:rsidR="005F515A" w:rsidRPr="001A5E31" w14:paraId="3228A6B4" w14:textId="77777777" w:rsidTr="00BD306E">
        <w:trPr>
          <w:trHeight w:val="48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03184972"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4.1 The project secures effective market access for the economically poor for the sale of goods and services to tourism businesses and/or tourists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55C643EC"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2</w:t>
            </w:r>
          </w:p>
        </w:tc>
      </w:tr>
      <w:tr w:rsidR="005F515A" w:rsidRPr="001A5E31" w14:paraId="4BF1BA32" w14:textId="77777777" w:rsidTr="00BD306E">
        <w:trPr>
          <w:trHeight w:val="48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5C901C6F"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4.2 The project stimulates job creation in poor areas, and promotes the improvement of working conditions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1F9FAE62"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1A5E31" w14:paraId="5EBB529D" w14:textId="77777777" w:rsidTr="00BD306E">
        <w:trPr>
          <w:trHeight w:val="48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1380ECC7"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 xml:space="preserve">4.3 The project supports SMEs for the sustainable production of local goods and services </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54085540"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2</w:t>
            </w:r>
          </w:p>
        </w:tc>
      </w:tr>
      <w:tr w:rsidR="005F515A" w:rsidRPr="001A5E31" w14:paraId="5C02FF78" w14:textId="77777777" w:rsidTr="00BD306E">
        <w:trPr>
          <w:trHeight w:val="48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535D2D1F" w14:textId="77777777" w:rsidR="005F515A" w:rsidRPr="005F515A" w:rsidRDefault="005F515A" w:rsidP="005F515A">
            <w:pPr>
              <w:spacing w:before="0" w:after="0"/>
              <w:rPr>
                <w:rFonts w:ascii="Avenir Light" w:eastAsia="Times New Roman" w:hAnsi="Avenir Light" w:cs="Times New Roman"/>
                <w:sz w:val="16"/>
                <w:szCs w:val="16"/>
                <w:lang w:eastAsia="en-US"/>
              </w:rPr>
            </w:pPr>
            <w:r w:rsidRPr="005F515A">
              <w:rPr>
                <w:rFonts w:ascii="Avenir Light" w:eastAsia="Times New Roman" w:hAnsi="Avenir Light" w:cs="Times New Roman"/>
                <w:sz w:val="16"/>
                <w:szCs w:val="16"/>
                <w:lang w:eastAsia="en-US"/>
              </w:rPr>
              <w:t>4.4 The project minimizes leakage, ensures an equitable distribution of benefits and includes a methodology for measuring these outcomes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3898E12B"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C04BC9" w14:paraId="3E7DACA5" w14:textId="77777777" w:rsidTr="00BD306E">
        <w:trPr>
          <w:trHeight w:val="440"/>
        </w:trPr>
        <w:tc>
          <w:tcPr>
            <w:tcW w:w="5000" w:type="pct"/>
            <w:gridSpan w:val="2"/>
            <w:tcBorders>
              <w:top w:val="single" w:sz="4" w:space="0" w:color="0F243E"/>
              <w:left w:val="single" w:sz="6" w:space="0" w:color="auto"/>
              <w:bottom w:val="single" w:sz="4" w:space="0" w:color="0F243E"/>
              <w:right w:val="single" w:sz="6" w:space="0" w:color="auto"/>
            </w:tcBorders>
            <w:shd w:val="clear" w:color="000000" w:fill="FF0000"/>
            <w:vAlign w:val="center"/>
            <w:hideMark/>
          </w:tcPr>
          <w:p w14:paraId="7A0F780E" w14:textId="77777777" w:rsidR="005F515A" w:rsidRPr="00C04BC9" w:rsidRDefault="005F515A" w:rsidP="005F515A">
            <w:pPr>
              <w:spacing w:before="0" w:after="0"/>
              <w:rPr>
                <w:rFonts w:ascii="Avenir Medium" w:eastAsia="Times New Roman" w:hAnsi="Avenir Medium" w:cs="Times New Roman"/>
                <w:b/>
                <w:bCs/>
                <w:color w:val="FFFFFF"/>
                <w:sz w:val="16"/>
                <w:szCs w:val="16"/>
                <w:lang w:eastAsia="en-US"/>
              </w:rPr>
            </w:pPr>
            <w:r w:rsidRPr="00C04BC9">
              <w:rPr>
                <w:rFonts w:ascii="Avenir Medium" w:eastAsia="Times New Roman" w:hAnsi="Avenir Medium" w:cs="Times New Roman"/>
                <w:b/>
                <w:bCs/>
                <w:color w:val="FFFFFF"/>
                <w:sz w:val="16"/>
                <w:szCs w:val="16"/>
                <w:lang w:eastAsia="en-US"/>
              </w:rPr>
              <w:t>5.0 PRESERVATION OF CULTURAL AND NATURAL HERITAGE</w:t>
            </w:r>
            <w:r w:rsidRPr="00C04BC9">
              <w:rPr>
                <w:rFonts w:ascii="Avenir Medium" w:eastAsia="Times New Roman" w:hAnsi="Avenir Medium" w:cs="Times New Roman"/>
                <w:b/>
                <w:bCs/>
                <w:sz w:val="16"/>
                <w:szCs w:val="16"/>
                <w:lang w:eastAsia="en-US"/>
              </w:rPr>
              <w:t> </w:t>
            </w:r>
          </w:p>
        </w:tc>
      </w:tr>
      <w:tr w:rsidR="005F515A" w:rsidRPr="001A5E31" w14:paraId="7AEC7F5C" w14:textId="77777777" w:rsidTr="00BD306E">
        <w:trPr>
          <w:trHeight w:val="78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7654FDA5"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5.1 The project maximizes the value of the destination's cultural and natural heritage in accordance with the UNESCO World Heritage Convention and/or with relevant national legislation</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35939CA0"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1A5E31" w14:paraId="72FCF18A" w14:textId="77777777" w:rsidTr="00BD306E">
        <w:trPr>
          <w:trHeight w:val="50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5DDEF96F"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5.2 The project emphasizes tangible and enduring cooperation between local tourism, cultural and natural heritage management actors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4E1411D5"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1</w:t>
            </w:r>
          </w:p>
        </w:tc>
      </w:tr>
      <w:tr w:rsidR="005F515A" w:rsidRPr="001A5E31" w14:paraId="58D5C4D0" w14:textId="77777777" w:rsidTr="00BD306E">
        <w:trPr>
          <w:trHeight w:val="50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6CCB412D"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5.3 The project minimizes adverse visitor impacts on cultural and natural heritage sites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4C9059E7"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2</w:t>
            </w:r>
          </w:p>
        </w:tc>
      </w:tr>
      <w:tr w:rsidR="005F515A" w:rsidRPr="001A5E31" w14:paraId="189E95E6" w14:textId="77777777" w:rsidTr="00BD306E">
        <w:trPr>
          <w:trHeight w:val="50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1BEC4DDC"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5.4 The project preserves the authenticity of sites and monuments of significance</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5373B2C8"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1A5E31" w14:paraId="114416D2" w14:textId="77777777" w:rsidTr="00BD306E">
        <w:trPr>
          <w:trHeight w:val="50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16E959F8"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5.5 The project provides ways of protecting knowledge of local and indigenous cultures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112D4887"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1</w:t>
            </w:r>
          </w:p>
        </w:tc>
      </w:tr>
      <w:tr w:rsidR="005F515A" w:rsidRPr="00C04BC9" w14:paraId="483F13DD" w14:textId="77777777" w:rsidTr="00BD306E">
        <w:trPr>
          <w:trHeight w:val="420"/>
        </w:trPr>
        <w:tc>
          <w:tcPr>
            <w:tcW w:w="5000" w:type="pct"/>
            <w:gridSpan w:val="2"/>
            <w:tcBorders>
              <w:top w:val="single" w:sz="4" w:space="0" w:color="0F243E"/>
              <w:left w:val="single" w:sz="6" w:space="0" w:color="auto"/>
              <w:bottom w:val="single" w:sz="4" w:space="0" w:color="0F243E"/>
              <w:right w:val="single" w:sz="6" w:space="0" w:color="auto"/>
            </w:tcBorders>
            <w:shd w:val="clear" w:color="000000" w:fill="BFBFBF"/>
            <w:vAlign w:val="center"/>
            <w:hideMark/>
          </w:tcPr>
          <w:p w14:paraId="7C2C3D78" w14:textId="77777777" w:rsidR="005F515A" w:rsidRPr="00C04BC9" w:rsidRDefault="005F515A" w:rsidP="005F515A">
            <w:pPr>
              <w:spacing w:before="0" w:after="0"/>
              <w:rPr>
                <w:rFonts w:ascii="Avenir Medium" w:eastAsia="Times New Roman" w:hAnsi="Avenir Medium" w:cs="Times New Roman"/>
                <w:b/>
                <w:bCs/>
                <w:sz w:val="16"/>
                <w:szCs w:val="16"/>
                <w:lang w:eastAsia="en-US"/>
              </w:rPr>
            </w:pPr>
            <w:r w:rsidRPr="00C04BC9">
              <w:rPr>
                <w:rFonts w:ascii="Avenir Medium" w:eastAsia="Times New Roman" w:hAnsi="Avenir Medium" w:cs="Times New Roman"/>
                <w:b/>
                <w:bCs/>
                <w:sz w:val="16"/>
                <w:szCs w:val="16"/>
                <w:lang w:eastAsia="en-US"/>
              </w:rPr>
              <w:t>6.0 ADOPTION OF SUSTAINABLE MANAGEMENT PRACTICES BY THE PRIVATE SECTOR </w:t>
            </w:r>
          </w:p>
        </w:tc>
      </w:tr>
      <w:tr w:rsidR="005F515A" w:rsidRPr="001A5E31" w14:paraId="7D33EFA6" w14:textId="77777777" w:rsidTr="00BD306E">
        <w:trPr>
          <w:trHeight w:val="54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36E9D516"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 xml:space="preserve">6.1 The project aligns its sustainable tourism actions with the national sustainable development framework </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43A071A0"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1</w:t>
            </w:r>
          </w:p>
        </w:tc>
      </w:tr>
      <w:tr w:rsidR="005F515A" w:rsidRPr="001A5E31" w14:paraId="55F9BFE8" w14:textId="77777777" w:rsidTr="00BD306E">
        <w:trPr>
          <w:trHeight w:val="54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4C7D9C0E" w14:textId="77777777" w:rsidR="005F515A" w:rsidRPr="005F515A" w:rsidRDefault="00F92131" w:rsidP="005F515A">
            <w:pPr>
              <w:spacing w:before="0" w:after="0"/>
              <w:rPr>
                <w:rFonts w:ascii="Avenir Light" w:eastAsia="Times New Roman" w:hAnsi="Avenir Light" w:cs="Times New Roman"/>
                <w:color w:val="000000"/>
                <w:sz w:val="16"/>
                <w:szCs w:val="16"/>
                <w:lang w:eastAsia="en-US"/>
              </w:rPr>
            </w:pPr>
            <w:r>
              <w:rPr>
                <w:rFonts w:ascii="Avenir Light" w:eastAsia="Times New Roman" w:hAnsi="Avenir Light" w:cs="Times New Roman"/>
                <w:color w:val="000000"/>
                <w:sz w:val="16"/>
                <w:szCs w:val="16"/>
                <w:lang w:eastAsia="en-US"/>
              </w:rPr>
              <w:t xml:space="preserve">6.2 </w:t>
            </w:r>
            <w:r w:rsidR="005F515A" w:rsidRPr="005F515A">
              <w:rPr>
                <w:rFonts w:ascii="Avenir Light" w:eastAsia="Times New Roman" w:hAnsi="Avenir Light" w:cs="Times New Roman"/>
                <w:color w:val="000000"/>
                <w:sz w:val="16"/>
                <w:szCs w:val="16"/>
                <w:lang w:eastAsia="en-US"/>
              </w:rPr>
              <w:t>The project complies with internationally recognized &amp;/or accredited sustainable tourism standards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09D89C88"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1A5E31" w14:paraId="0A247D62" w14:textId="77777777" w:rsidTr="00BD306E">
        <w:trPr>
          <w:trHeight w:val="54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69441174"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6.3 The project prioritizes actions that integrate best environmental, social, cultural, and labor practices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735E77BD"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1A5E31" w14:paraId="79912632" w14:textId="77777777" w:rsidTr="00BD306E">
        <w:trPr>
          <w:trHeight w:val="54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34EAC57C"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 xml:space="preserve">6.4 The project prioritizes green procurement practices and the involvement of SMEs in the supply chain </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2DA6F852"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2</w:t>
            </w:r>
          </w:p>
        </w:tc>
      </w:tr>
      <w:tr w:rsidR="005F515A" w:rsidRPr="001A5E31" w14:paraId="2F0A93C1" w14:textId="77777777" w:rsidTr="00BD306E">
        <w:trPr>
          <w:trHeight w:val="54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50734626"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6.5 The project respects indigenous and local rights, cultures and communities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7156EE8D"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1</w:t>
            </w:r>
          </w:p>
        </w:tc>
      </w:tr>
      <w:tr w:rsidR="005F515A" w:rsidRPr="001A5E31" w14:paraId="2D77D294" w14:textId="77777777" w:rsidTr="00BD306E">
        <w:trPr>
          <w:trHeight w:val="54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43D328C2"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6.6 The project does not deplete or exhaust resources of critical importance for local communities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16CF658F"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1</w:t>
            </w:r>
          </w:p>
        </w:tc>
      </w:tr>
      <w:tr w:rsidR="005F515A" w:rsidRPr="001A5E31" w14:paraId="68592022" w14:textId="77777777" w:rsidTr="00BD306E">
        <w:trPr>
          <w:trHeight w:val="54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68D63102"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6.7 The project uses the best available technologies and practices for resource efficiency</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7C23113C"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2</w:t>
            </w:r>
          </w:p>
        </w:tc>
      </w:tr>
      <w:tr w:rsidR="005F515A" w:rsidRPr="001A5E31" w14:paraId="78D678FA" w14:textId="77777777" w:rsidTr="00C04BC9">
        <w:trPr>
          <w:trHeight w:val="629"/>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3E32A393"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6.8 The project addresses sustainable transportation issues to and from tourist destinations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37BA1578"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1</w:t>
            </w:r>
          </w:p>
        </w:tc>
      </w:tr>
      <w:tr w:rsidR="005F515A" w:rsidRPr="001A5E31" w14:paraId="0083EAAB" w14:textId="77777777" w:rsidTr="00C04BC9">
        <w:trPr>
          <w:trHeight w:val="62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56EC0D99" w14:textId="77777777" w:rsidR="005F515A" w:rsidRPr="005F515A" w:rsidRDefault="005F515A" w:rsidP="005F515A">
            <w:pPr>
              <w:spacing w:before="0" w:after="0"/>
              <w:rPr>
                <w:rFonts w:ascii="Avenir Light" w:eastAsia="Times New Roman" w:hAnsi="Avenir Light" w:cs="Times New Roman"/>
                <w:color w:val="000000"/>
                <w:sz w:val="16"/>
                <w:szCs w:val="16"/>
                <w:lang w:eastAsia="en-US"/>
              </w:rPr>
            </w:pPr>
            <w:r w:rsidRPr="005F515A">
              <w:rPr>
                <w:rFonts w:ascii="Avenir Light" w:eastAsia="Times New Roman" w:hAnsi="Avenir Light" w:cs="Times New Roman"/>
                <w:color w:val="000000"/>
                <w:sz w:val="16"/>
                <w:szCs w:val="16"/>
                <w:lang w:eastAsia="en-US"/>
              </w:rPr>
              <w:t>6.9 The project facilitates market access to sustainable products and services for consumers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38D28D4F"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2</w:t>
            </w:r>
          </w:p>
        </w:tc>
      </w:tr>
      <w:tr w:rsidR="005F515A" w:rsidRPr="00C04BC9" w14:paraId="06E80097" w14:textId="77777777" w:rsidTr="00C04BC9">
        <w:trPr>
          <w:trHeight w:val="494"/>
        </w:trPr>
        <w:tc>
          <w:tcPr>
            <w:tcW w:w="5000" w:type="pct"/>
            <w:gridSpan w:val="2"/>
            <w:tcBorders>
              <w:top w:val="single" w:sz="4" w:space="0" w:color="0F243E"/>
              <w:left w:val="single" w:sz="6" w:space="0" w:color="auto"/>
              <w:bottom w:val="single" w:sz="4" w:space="0" w:color="0F243E"/>
              <w:right w:val="single" w:sz="6" w:space="0" w:color="auto"/>
            </w:tcBorders>
            <w:shd w:val="clear" w:color="000000" w:fill="16365C"/>
            <w:vAlign w:val="center"/>
            <w:hideMark/>
          </w:tcPr>
          <w:p w14:paraId="5FCE42DD" w14:textId="77777777" w:rsidR="005F515A" w:rsidRPr="00C04BC9" w:rsidRDefault="005F515A" w:rsidP="005F515A">
            <w:pPr>
              <w:spacing w:before="0" w:after="0"/>
              <w:rPr>
                <w:rFonts w:ascii="Avenir Medium" w:eastAsia="Times New Roman" w:hAnsi="Avenir Medium" w:cs="Times New Roman"/>
                <w:b/>
                <w:bCs/>
                <w:color w:val="FFFFFF"/>
                <w:sz w:val="16"/>
                <w:szCs w:val="16"/>
                <w:lang w:eastAsia="en-US"/>
              </w:rPr>
            </w:pPr>
            <w:r w:rsidRPr="00C04BC9">
              <w:rPr>
                <w:rFonts w:ascii="Avenir Medium" w:eastAsia="Times New Roman" w:hAnsi="Avenir Medium" w:cs="Times New Roman"/>
                <w:b/>
                <w:bCs/>
                <w:color w:val="FFFFFF"/>
                <w:sz w:val="16"/>
                <w:szCs w:val="16"/>
                <w:lang w:eastAsia="en-US"/>
              </w:rPr>
              <w:t>7.0 INTEGRATION OF SUSTAINABILITY FACTORS INTO FINANCING AND NVESTMENT DECISIONS</w:t>
            </w:r>
            <w:r w:rsidRPr="00C04BC9">
              <w:rPr>
                <w:rFonts w:ascii="Avenir Medium" w:eastAsia="Times New Roman" w:hAnsi="Avenir Medium" w:cs="Times New Roman"/>
                <w:b/>
                <w:bCs/>
                <w:sz w:val="16"/>
                <w:szCs w:val="16"/>
                <w:lang w:eastAsia="en-US"/>
              </w:rPr>
              <w:t> </w:t>
            </w:r>
          </w:p>
        </w:tc>
      </w:tr>
      <w:tr w:rsidR="005F515A" w:rsidRPr="001A5E31" w14:paraId="22DBB6A2" w14:textId="77777777" w:rsidTr="00BD306E">
        <w:trPr>
          <w:trHeight w:val="74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0D6B59CE" w14:textId="77777777" w:rsidR="005F515A" w:rsidRPr="005F515A" w:rsidRDefault="005F515A" w:rsidP="005F515A">
            <w:pPr>
              <w:spacing w:before="0" w:after="0"/>
              <w:rPr>
                <w:rFonts w:ascii="Avenir Light" w:eastAsia="Times New Roman" w:hAnsi="Avenir Light" w:cs="Times New Roman"/>
                <w:sz w:val="16"/>
                <w:szCs w:val="16"/>
                <w:lang w:eastAsia="en-US"/>
              </w:rPr>
            </w:pPr>
            <w:r w:rsidRPr="005F515A">
              <w:rPr>
                <w:rFonts w:ascii="Avenir Light" w:eastAsia="Times New Roman" w:hAnsi="Avenir Light" w:cs="Times New Roman"/>
                <w:sz w:val="16"/>
                <w:szCs w:val="16"/>
                <w:lang w:eastAsia="en-US"/>
              </w:rPr>
              <w:lastRenderedPageBreak/>
              <w:t>7.1 The project promotes systematic application of sustainability criteria in tourism investment and due diligence in line with the Equator principles &amp;/or UNEP-Financial Initiative's Principles for Responsible Investment</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6A60E91C"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2</w:t>
            </w:r>
          </w:p>
        </w:tc>
      </w:tr>
      <w:tr w:rsidR="005F515A" w:rsidRPr="001A5E31" w14:paraId="279687DE" w14:textId="77777777" w:rsidTr="00BD306E">
        <w:trPr>
          <w:trHeight w:val="48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61FA280F" w14:textId="77777777" w:rsidR="005F515A" w:rsidRPr="005F515A" w:rsidRDefault="005F515A" w:rsidP="005F515A">
            <w:pPr>
              <w:spacing w:before="0" w:after="0"/>
              <w:rPr>
                <w:rFonts w:ascii="Avenir Light" w:eastAsia="Times New Roman" w:hAnsi="Avenir Light" w:cs="Times New Roman"/>
                <w:sz w:val="16"/>
                <w:szCs w:val="16"/>
                <w:lang w:eastAsia="en-US"/>
              </w:rPr>
            </w:pPr>
            <w:r w:rsidRPr="005F515A">
              <w:rPr>
                <w:rFonts w:ascii="Avenir Light" w:eastAsia="Times New Roman" w:hAnsi="Avenir Light" w:cs="Times New Roman"/>
                <w:sz w:val="16"/>
                <w:szCs w:val="16"/>
                <w:lang w:eastAsia="en-US"/>
              </w:rPr>
              <w:t>7.2 The project develops or promotes use of sustainability or environmental tools for investment decision-making</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54DFC507"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2</w:t>
            </w:r>
          </w:p>
        </w:tc>
      </w:tr>
      <w:tr w:rsidR="005F515A" w:rsidRPr="001A5E31" w14:paraId="7CBD0D1F" w14:textId="77777777" w:rsidTr="00BD306E">
        <w:trPr>
          <w:trHeight w:val="48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54E71FD2" w14:textId="77777777" w:rsidR="005F515A" w:rsidRPr="005F515A" w:rsidRDefault="005F515A" w:rsidP="005F515A">
            <w:pPr>
              <w:spacing w:before="0" w:after="0"/>
              <w:rPr>
                <w:rFonts w:ascii="Avenir Light" w:eastAsia="Times New Roman" w:hAnsi="Avenir Light" w:cs="Times New Roman"/>
                <w:sz w:val="16"/>
                <w:szCs w:val="16"/>
                <w:lang w:eastAsia="en-US"/>
              </w:rPr>
            </w:pPr>
            <w:r w:rsidRPr="005F515A">
              <w:rPr>
                <w:rFonts w:ascii="Avenir Light" w:eastAsia="Times New Roman" w:hAnsi="Avenir Light" w:cs="Times New Roman"/>
                <w:sz w:val="16"/>
                <w:szCs w:val="16"/>
                <w:lang w:eastAsia="en-US"/>
              </w:rPr>
              <w:t>7.3 The project commits to full disclosure and ethical reporting for environmental due diligence and corporate social responsibility</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41BCA2C4"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1A5E31" w14:paraId="2E4652BE" w14:textId="77777777" w:rsidTr="00BD306E">
        <w:trPr>
          <w:trHeight w:val="48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7BAD48E2" w14:textId="77777777" w:rsidR="005F515A" w:rsidRPr="005F515A" w:rsidRDefault="005F515A" w:rsidP="005F515A">
            <w:pPr>
              <w:spacing w:before="0" w:after="0"/>
              <w:rPr>
                <w:rFonts w:ascii="Avenir Light" w:eastAsia="Times New Roman" w:hAnsi="Avenir Light" w:cs="Times New Roman"/>
                <w:sz w:val="16"/>
                <w:szCs w:val="16"/>
                <w:lang w:eastAsia="en-US"/>
              </w:rPr>
            </w:pPr>
            <w:r w:rsidRPr="005F515A">
              <w:rPr>
                <w:rFonts w:ascii="Avenir Light" w:eastAsia="Times New Roman" w:hAnsi="Avenir Light" w:cs="Times New Roman"/>
                <w:sz w:val="16"/>
                <w:szCs w:val="16"/>
                <w:lang w:eastAsia="en-US"/>
              </w:rPr>
              <w:t>7.4 The project adopts best practices for mainstreaming sustainability into tourism investments and financing</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41D1F239"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1</w:t>
            </w:r>
          </w:p>
        </w:tc>
      </w:tr>
      <w:tr w:rsidR="005F515A" w:rsidRPr="001A5E31" w14:paraId="30FFAFB1" w14:textId="77777777" w:rsidTr="00BD306E">
        <w:trPr>
          <w:trHeight w:val="480"/>
        </w:trPr>
        <w:tc>
          <w:tcPr>
            <w:tcW w:w="4236" w:type="pct"/>
            <w:tcBorders>
              <w:top w:val="single" w:sz="4" w:space="0" w:color="0F243E"/>
              <w:left w:val="single" w:sz="6" w:space="0" w:color="auto"/>
              <w:bottom w:val="single" w:sz="4" w:space="0" w:color="0F243E"/>
              <w:right w:val="single" w:sz="4" w:space="0" w:color="0F243E"/>
            </w:tcBorders>
            <w:shd w:val="clear" w:color="auto" w:fill="auto"/>
            <w:vAlign w:val="center"/>
            <w:hideMark/>
          </w:tcPr>
          <w:p w14:paraId="5AE11B4A" w14:textId="77777777" w:rsidR="005F515A" w:rsidRPr="005F515A" w:rsidRDefault="005F515A" w:rsidP="005F515A">
            <w:pPr>
              <w:spacing w:before="0" w:after="0"/>
              <w:rPr>
                <w:rFonts w:ascii="Avenir Light" w:eastAsia="Times New Roman" w:hAnsi="Avenir Light" w:cs="Times New Roman"/>
                <w:sz w:val="16"/>
                <w:szCs w:val="16"/>
                <w:lang w:eastAsia="en-US"/>
              </w:rPr>
            </w:pPr>
            <w:r w:rsidRPr="005F515A">
              <w:rPr>
                <w:rFonts w:ascii="Avenir Light" w:eastAsia="Times New Roman" w:hAnsi="Avenir Light" w:cs="Times New Roman"/>
                <w:sz w:val="16"/>
                <w:szCs w:val="16"/>
                <w:lang w:eastAsia="en-US"/>
              </w:rPr>
              <w:t>7.5 The project improves access to financial investments and resources for local SMEs</w:t>
            </w:r>
          </w:p>
        </w:tc>
        <w:tc>
          <w:tcPr>
            <w:tcW w:w="764" w:type="pct"/>
            <w:tcBorders>
              <w:top w:val="single" w:sz="4" w:space="0" w:color="0F243E"/>
              <w:left w:val="nil"/>
              <w:bottom w:val="single" w:sz="4" w:space="0" w:color="0F243E"/>
              <w:right w:val="single" w:sz="6" w:space="0" w:color="auto"/>
            </w:tcBorders>
            <w:shd w:val="clear" w:color="000000" w:fill="auto"/>
            <w:vAlign w:val="center"/>
            <w:hideMark/>
          </w:tcPr>
          <w:p w14:paraId="08E0BEAD"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3</w:t>
            </w:r>
          </w:p>
        </w:tc>
      </w:tr>
      <w:tr w:rsidR="005F515A" w:rsidRPr="001A5E31" w14:paraId="1BC87C92" w14:textId="77777777" w:rsidTr="00BD306E">
        <w:trPr>
          <w:trHeight w:val="480"/>
        </w:trPr>
        <w:tc>
          <w:tcPr>
            <w:tcW w:w="4236" w:type="pct"/>
            <w:tcBorders>
              <w:top w:val="single" w:sz="4" w:space="0" w:color="0F243E"/>
              <w:left w:val="single" w:sz="6" w:space="0" w:color="auto"/>
              <w:bottom w:val="single" w:sz="6" w:space="0" w:color="auto"/>
              <w:right w:val="single" w:sz="4" w:space="0" w:color="0F243E"/>
            </w:tcBorders>
            <w:shd w:val="clear" w:color="auto" w:fill="auto"/>
            <w:vAlign w:val="center"/>
            <w:hideMark/>
          </w:tcPr>
          <w:p w14:paraId="5C03DFA8" w14:textId="77777777" w:rsidR="005F515A" w:rsidRPr="005F515A" w:rsidRDefault="005F515A" w:rsidP="005F515A">
            <w:pPr>
              <w:spacing w:before="0" w:after="0"/>
              <w:rPr>
                <w:rFonts w:ascii="Avenir Light" w:eastAsia="Times New Roman" w:hAnsi="Avenir Light" w:cs="Times New Roman"/>
                <w:sz w:val="16"/>
                <w:szCs w:val="16"/>
                <w:lang w:eastAsia="en-US"/>
              </w:rPr>
            </w:pPr>
            <w:r w:rsidRPr="005F515A">
              <w:rPr>
                <w:rFonts w:ascii="Avenir Light" w:eastAsia="Times New Roman" w:hAnsi="Avenir Light" w:cs="Times New Roman"/>
                <w:sz w:val="16"/>
                <w:szCs w:val="16"/>
                <w:lang w:eastAsia="en-US"/>
              </w:rPr>
              <w:t>7.6 The project is economically viable and feasible over the long term with quantifiable benefits to the target destination</w:t>
            </w:r>
          </w:p>
        </w:tc>
        <w:tc>
          <w:tcPr>
            <w:tcW w:w="764" w:type="pct"/>
            <w:tcBorders>
              <w:top w:val="single" w:sz="4" w:space="0" w:color="0F243E"/>
              <w:left w:val="nil"/>
              <w:bottom w:val="single" w:sz="6" w:space="0" w:color="auto"/>
              <w:right w:val="single" w:sz="6" w:space="0" w:color="auto"/>
            </w:tcBorders>
            <w:shd w:val="clear" w:color="000000" w:fill="auto"/>
            <w:vAlign w:val="center"/>
            <w:hideMark/>
          </w:tcPr>
          <w:p w14:paraId="1BA81F61" w14:textId="77777777" w:rsidR="005F515A" w:rsidRPr="005F515A" w:rsidRDefault="005F515A" w:rsidP="005F515A">
            <w:pPr>
              <w:spacing w:before="0" w:after="0"/>
              <w:jc w:val="center"/>
              <w:rPr>
                <w:rFonts w:ascii="Avenir Light" w:eastAsia="Times New Roman" w:hAnsi="Avenir Light" w:cs="Times New Roman"/>
                <w:b/>
                <w:bCs/>
                <w:sz w:val="16"/>
                <w:szCs w:val="16"/>
                <w:lang w:eastAsia="en-US"/>
              </w:rPr>
            </w:pPr>
            <w:r w:rsidRPr="005F515A">
              <w:rPr>
                <w:rFonts w:ascii="Avenir Light" w:eastAsia="Times New Roman" w:hAnsi="Avenir Light" w:cs="Times New Roman"/>
                <w:b/>
                <w:bCs/>
                <w:sz w:val="16"/>
                <w:szCs w:val="16"/>
                <w:lang w:eastAsia="en-US"/>
              </w:rPr>
              <w:t>2</w:t>
            </w:r>
          </w:p>
        </w:tc>
      </w:tr>
    </w:tbl>
    <w:p w14:paraId="755FA695" w14:textId="77777777" w:rsidR="008A4064" w:rsidRDefault="008A4064">
      <w:pPr>
        <w:spacing w:before="0" w:after="0"/>
        <w:rPr>
          <w:rFonts w:ascii="Avenir Next Bold" w:eastAsiaTheme="majorEastAsia" w:hAnsi="Avenir Next Bold" w:cstheme="majorBidi"/>
          <w:b/>
          <w:bCs/>
          <w:color w:val="345A8A" w:themeColor="accent1" w:themeShade="B5"/>
          <w:sz w:val="32"/>
          <w:szCs w:val="32"/>
        </w:rPr>
      </w:pPr>
      <w:r>
        <w:br w:type="page"/>
      </w:r>
    </w:p>
    <w:p w14:paraId="71868F26" w14:textId="77777777" w:rsidR="003153D7" w:rsidRDefault="003153D7" w:rsidP="003153D7">
      <w:pPr>
        <w:pStyle w:val="Titre1"/>
      </w:pPr>
      <w:bookmarkStart w:id="11" w:name="_Toc285901664"/>
      <w:r w:rsidRPr="00A37842">
        <w:rPr>
          <w:rFonts w:ascii="Avenir Medium" w:hAnsi="Avenir Medium"/>
          <w:noProof/>
          <w:color w:val="1F497D" w:themeColor="text2"/>
          <w:sz w:val="22"/>
          <w:szCs w:val="22"/>
          <w:lang w:val="fr-FR" w:eastAsia="fr-FR"/>
        </w:rPr>
        <w:lastRenderedPageBreak/>
        <w:drawing>
          <wp:anchor distT="0" distB="0" distL="114300" distR="114300" simplePos="0" relativeHeight="251727872" behindDoc="0" locked="0" layoutInCell="1" allowOverlap="1" wp14:anchorId="17D1E626" wp14:editId="6A76EBEF">
            <wp:simplePos x="0" y="0"/>
            <wp:positionH relativeFrom="column">
              <wp:posOffset>1270</wp:posOffset>
            </wp:positionH>
            <wp:positionV relativeFrom="paragraph">
              <wp:posOffset>342900</wp:posOffset>
            </wp:positionV>
            <wp:extent cx="1004570" cy="960755"/>
            <wp:effectExtent l="0" t="0" r="11430" b="4445"/>
            <wp:wrapTight wrapText="bothSides">
              <wp:wrapPolygon edited="0">
                <wp:start x="0" y="0"/>
                <wp:lineTo x="0" y="21129"/>
                <wp:lineTo x="21300" y="21129"/>
                <wp:lineTo x="213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v.jpg"/>
                    <pic:cNvPicPr/>
                  </pic:nvPicPr>
                  <pic:blipFill>
                    <a:blip r:embed="rId61">
                      <a:extLst>
                        <a:ext uri="{28A0092B-C50C-407E-A947-70E740481C1C}">
                          <a14:useLocalDpi xmlns:a14="http://schemas.microsoft.com/office/drawing/2010/main"/>
                        </a:ext>
                      </a:extLst>
                    </a:blip>
                    <a:stretch>
                      <a:fillRect/>
                    </a:stretch>
                  </pic:blipFill>
                  <pic:spPr>
                    <a:xfrm>
                      <a:off x="0" y="0"/>
                      <a:ext cx="1004570" cy="960755"/>
                    </a:xfrm>
                    <a:prstGeom prst="rect">
                      <a:avLst/>
                    </a:prstGeom>
                  </pic:spPr>
                </pic:pic>
              </a:graphicData>
            </a:graphic>
          </wp:anchor>
        </w:drawing>
      </w:r>
      <w:r>
        <w:t>Remarks from Partners…</w:t>
      </w:r>
      <w:bookmarkEnd w:id="11"/>
    </w:p>
    <w:p w14:paraId="522E89BB" w14:textId="77777777" w:rsidR="003153D7" w:rsidRPr="00FC087A" w:rsidRDefault="003153D7" w:rsidP="003153D7">
      <w:pPr>
        <w:spacing w:after="0"/>
        <w:rPr>
          <w:rFonts w:ascii="Avenir Medium" w:hAnsi="Avenir Medium"/>
          <w:sz w:val="22"/>
          <w:szCs w:val="22"/>
        </w:rPr>
      </w:pPr>
      <w:r w:rsidRPr="00FC087A">
        <w:rPr>
          <w:rFonts w:ascii="Avenir Medium" w:hAnsi="Avenir Medium"/>
          <w:sz w:val="22"/>
          <w:szCs w:val="22"/>
        </w:rPr>
        <w:t>Government: Ministry of Environment, Republic of Korea</w:t>
      </w:r>
    </w:p>
    <w:p w14:paraId="5E66BE8C" w14:textId="77777777" w:rsidR="003153D7" w:rsidRPr="00B1191D" w:rsidRDefault="003153D7" w:rsidP="003153D7">
      <w:pPr>
        <w:spacing w:before="0" w:after="60"/>
        <w:rPr>
          <w:rFonts w:ascii="Avenir Light" w:hAnsi="Avenir Light"/>
          <w:b/>
          <w:color w:val="1F497D" w:themeColor="text2"/>
          <w:sz w:val="22"/>
          <w:szCs w:val="22"/>
        </w:rPr>
      </w:pPr>
      <w:r w:rsidRPr="00B1191D">
        <w:rPr>
          <w:rFonts w:ascii="Avenir Light" w:hAnsi="Avenir Light"/>
          <w:b/>
        </w:rPr>
        <w:t>Ms. Inkyu Shin, Deputy Director, Nature Policy Division</w:t>
      </w:r>
    </w:p>
    <w:p w14:paraId="26A8E51E" w14:textId="77777777" w:rsidR="003153D7" w:rsidRDefault="003153D7" w:rsidP="003153D7">
      <w:pPr>
        <w:rPr>
          <w:rFonts w:ascii="Avenir Light" w:hAnsi="Avenir Light"/>
        </w:rPr>
      </w:pPr>
      <w:r w:rsidRPr="00F505F0">
        <w:rPr>
          <w:rFonts w:ascii="Avenir Light" w:hAnsi="Avenir Light"/>
        </w:rPr>
        <w:t xml:space="preserve">Since 2011 when it first joined the </w:t>
      </w:r>
      <w:r>
        <w:rPr>
          <w:rFonts w:ascii="Avenir Light" w:hAnsi="Avenir Light"/>
        </w:rPr>
        <w:t>Global P</w:t>
      </w:r>
      <w:r w:rsidRPr="00F505F0">
        <w:rPr>
          <w:rFonts w:ascii="Avenir Light" w:hAnsi="Avenir Light"/>
        </w:rPr>
        <w:t>artnership</w:t>
      </w:r>
      <w:r>
        <w:rPr>
          <w:rFonts w:ascii="Avenir Light" w:hAnsi="Avenir Light"/>
        </w:rPr>
        <w:t xml:space="preserve"> for Sustainable Tourism</w:t>
      </w:r>
      <w:r w:rsidRPr="00F505F0">
        <w:rPr>
          <w:rFonts w:ascii="Avenir Light" w:hAnsi="Avenir Light"/>
        </w:rPr>
        <w:t xml:space="preserve">, </w:t>
      </w:r>
      <w:r>
        <w:rPr>
          <w:rFonts w:ascii="Avenir Light" w:hAnsi="Avenir Light"/>
        </w:rPr>
        <w:t xml:space="preserve">the </w:t>
      </w:r>
      <w:r w:rsidRPr="00F505F0">
        <w:rPr>
          <w:rFonts w:ascii="Avenir Light" w:hAnsi="Avenir Light"/>
        </w:rPr>
        <w:t>Korea</w:t>
      </w:r>
      <w:r>
        <w:rPr>
          <w:rFonts w:ascii="Avenir Light" w:hAnsi="Avenir Light"/>
        </w:rPr>
        <w:t xml:space="preserve"> Ministry of Environment</w:t>
      </w:r>
      <w:r w:rsidRPr="00F505F0">
        <w:rPr>
          <w:rFonts w:ascii="Avenir Light" w:hAnsi="Avenir Light"/>
        </w:rPr>
        <w:t xml:space="preserve"> has had the privilege </w:t>
      </w:r>
      <w:r>
        <w:rPr>
          <w:rFonts w:ascii="Avenir Light" w:hAnsi="Avenir Light"/>
        </w:rPr>
        <w:t>to interact with the dedicated p</w:t>
      </w:r>
      <w:r w:rsidRPr="00F505F0">
        <w:rPr>
          <w:rFonts w:ascii="Avenir Light" w:hAnsi="Avenir Light"/>
        </w:rPr>
        <w:t>artners and especially to share with th</w:t>
      </w:r>
      <w:r>
        <w:rPr>
          <w:rFonts w:ascii="Avenir Light" w:hAnsi="Avenir Light"/>
        </w:rPr>
        <w:t>em</w:t>
      </w:r>
      <w:r w:rsidRPr="00F505F0">
        <w:rPr>
          <w:rFonts w:ascii="Avenir Light" w:hAnsi="Avenir Light"/>
        </w:rPr>
        <w:t xml:space="preserve"> many great experiences in our journey towards a truly sustainable world. In particular, the Korean Ministry of Environment had the pleasure of taking part in the decision making process of the Partnership as a member of the Steering Committee. The 2</w:t>
      </w:r>
      <w:r w:rsidRPr="00F505F0">
        <w:rPr>
          <w:rFonts w:ascii="Avenir Light" w:hAnsi="Avenir Light"/>
          <w:vertAlign w:val="superscript"/>
        </w:rPr>
        <w:t>nd</w:t>
      </w:r>
      <w:r w:rsidRPr="00F505F0">
        <w:rPr>
          <w:rFonts w:ascii="Avenir Light" w:hAnsi="Avenir Light"/>
        </w:rPr>
        <w:t xml:space="preserve"> </w:t>
      </w:r>
      <w:r>
        <w:rPr>
          <w:rFonts w:ascii="Avenir Light" w:hAnsi="Avenir Light"/>
        </w:rPr>
        <w:t xml:space="preserve">International </w:t>
      </w:r>
      <w:r w:rsidRPr="00F505F0">
        <w:rPr>
          <w:rFonts w:ascii="Avenir Light" w:hAnsi="Avenir Light"/>
        </w:rPr>
        <w:t xml:space="preserve">Symposium </w:t>
      </w:r>
      <w:r>
        <w:rPr>
          <w:rFonts w:ascii="Avenir Light" w:hAnsi="Avenir Light"/>
        </w:rPr>
        <w:t xml:space="preserve">&amp; </w:t>
      </w:r>
      <w:r w:rsidRPr="00F505F0">
        <w:rPr>
          <w:rFonts w:ascii="Avenir Light" w:hAnsi="Avenir Light"/>
        </w:rPr>
        <w:t xml:space="preserve">Annual Conference </w:t>
      </w:r>
      <w:r>
        <w:rPr>
          <w:rFonts w:ascii="Avenir Light" w:hAnsi="Avenir Light"/>
        </w:rPr>
        <w:t xml:space="preserve">of Partners </w:t>
      </w:r>
      <w:r w:rsidRPr="00F505F0">
        <w:rPr>
          <w:rFonts w:ascii="Avenir Light" w:hAnsi="Avenir Light"/>
        </w:rPr>
        <w:t>held in Seoul</w:t>
      </w:r>
      <w:r>
        <w:rPr>
          <w:rFonts w:ascii="Avenir Light" w:hAnsi="Avenir Light"/>
        </w:rPr>
        <w:t>,</w:t>
      </w:r>
      <w:r w:rsidRPr="00F505F0">
        <w:rPr>
          <w:rFonts w:ascii="Avenir Light" w:hAnsi="Avenir Light"/>
        </w:rPr>
        <w:t xml:space="preserve"> </w:t>
      </w:r>
      <w:r>
        <w:rPr>
          <w:rFonts w:ascii="Avenir Light" w:hAnsi="Avenir Light"/>
        </w:rPr>
        <w:t>March 12-14 2012,</w:t>
      </w:r>
      <w:r w:rsidRPr="00F505F0">
        <w:rPr>
          <w:rFonts w:ascii="Avenir Light" w:hAnsi="Avenir Light"/>
        </w:rPr>
        <w:t xml:space="preserve"> brought together more than 240 participants, including the Minister of Tourism of Madagascar, 6 ambassadors to Korea, representatives from 6 countries, UN agencies (UNEP, UNWTO, UNIDO, UNESCAP), NGOs, businesses and universities, and </w:t>
      </w:r>
      <w:r>
        <w:rPr>
          <w:rFonts w:ascii="Avenir Light" w:hAnsi="Avenir Light"/>
        </w:rPr>
        <w:t>more than 20 international journalists.</w:t>
      </w:r>
    </w:p>
    <w:p w14:paraId="386A64B9" w14:textId="77777777" w:rsidR="003153D7" w:rsidRDefault="003153D7" w:rsidP="003153D7">
      <w:pPr>
        <w:rPr>
          <w:rFonts w:ascii="Avenir Light" w:hAnsi="Avenir Light"/>
        </w:rPr>
      </w:pPr>
      <w:r w:rsidRPr="00F505F0">
        <w:rPr>
          <w:rFonts w:ascii="Avenir Light" w:hAnsi="Avenir Light"/>
        </w:rPr>
        <w:t>In keeping with the global shift towards sustainable tourism, the Ministry has sought to expand ecotourism where nature conservation and local economic devel</w:t>
      </w:r>
      <w:r>
        <w:rPr>
          <w:rFonts w:ascii="Avenir Light" w:hAnsi="Avenir Light"/>
        </w:rPr>
        <w:t>opment go hand in hand. In 2010 the Ministry of Environment</w:t>
      </w:r>
      <w:r w:rsidRPr="00F505F0">
        <w:rPr>
          <w:rFonts w:ascii="Avenir Light" w:hAnsi="Avenir Light"/>
        </w:rPr>
        <w:t xml:space="preserve"> in collaboration with the Korea National Park Service (KNPS), set out the plan to encourage the existing local communities in the boundary of the National Parks across the country to engage in the Village of Excellence Initiative. The Initiative provides support for improving the living conditions in the human settlemen</w:t>
      </w:r>
      <w:r>
        <w:rPr>
          <w:rFonts w:ascii="Avenir Light" w:hAnsi="Avenir Light"/>
        </w:rPr>
        <w:t>ts located in the National Park,</w:t>
      </w:r>
      <w:r w:rsidRPr="00F505F0">
        <w:rPr>
          <w:rFonts w:ascii="Avenir Light" w:hAnsi="Avenir Light"/>
        </w:rPr>
        <w:t xml:space="preserve"> and guidelines for spreading ecotourism </w:t>
      </w:r>
      <w:r>
        <w:rPr>
          <w:rFonts w:ascii="Avenir Light" w:hAnsi="Avenir Light"/>
        </w:rPr>
        <w:t xml:space="preserve">best </w:t>
      </w:r>
      <w:r w:rsidRPr="00F505F0">
        <w:rPr>
          <w:rFonts w:ascii="Avenir Light" w:hAnsi="Avenir Light"/>
        </w:rPr>
        <w:t>practices and economic opportunities for local co</w:t>
      </w:r>
      <w:r>
        <w:rPr>
          <w:rFonts w:ascii="Avenir Light" w:hAnsi="Avenir Light"/>
        </w:rPr>
        <w:t>mmunities.</w:t>
      </w:r>
    </w:p>
    <w:p w14:paraId="64A6E938" w14:textId="77777777" w:rsidR="003153D7" w:rsidRPr="00F505F0" w:rsidRDefault="003153D7" w:rsidP="003153D7">
      <w:pPr>
        <w:rPr>
          <w:rFonts w:ascii="Avenir Light" w:hAnsi="Avenir Light"/>
        </w:rPr>
      </w:pPr>
      <w:r w:rsidRPr="00F505F0">
        <w:rPr>
          <w:rFonts w:ascii="Avenir Light" w:hAnsi="Avenir Light"/>
        </w:rPr>
        <w:t>Ecotourism has given the local communities of the island new business opportunities; eco-lodging, restaurants catering local cuisine and delicacies, and local product and souvenir stores, in line with ecotourism programs focusing on the eye-catching scenery and mind-blowing landscape of the island. As the result, the number of visitors gr</w:t>
      </w:r>
      <w:r>
        <w:rPr>
          <w:rFonts w:ascii="Avenir Light" w:hAnsi="Avenir Light"/>
        </w:rPr>
        <w:t>ew</w:t>
      </w:r>
      <w:r w:rsidRPr="00F505F0">
        <w:rPr>
          <w:rFonts w:ascii="Avenir Light" w:hAnsi="Avenir Light"/>
        </w:rPr>
        <w:t xml:space="preserve"> sharply from 4,500 in 2010 to more than 500,000 in 2011, enlivening the neighborhood and </w:t>
      </w:r>
      <w:r>
        <w:rPr>
          <w:rFonts w:ascii="Avenir Light" w:hAnsi="Avenir Light"/>
        </w:rPr>
        <w:t>invigorating the local economy. M</w:t>
      </w:r>
      <w:r w:rsidRPr="00F505F0">
        <w:rPr>
          <w:rFonts w:ascii="Avenir Light" w:hAnsi="Avenir Light"/>
        </w:rPr>
        <w:t>ore and more young pe</w:t>
      </w:r>
      <w:r>
        <w:rPr>
          <w:rFonts w:ascii="Avenir Light" w:hAnsi="Avenir Light"/>
        </w:rPr>
        <w:t>rsons who moved to city for jobs returned to those communities</w:t>
      </w:r>
      <w:r w:rsidRPr="00F505F0">
        <w:rPr>
          <w:rFonts w:ascii="Avenir Light" w:hAnsi="Avenir Light"/>
        </w:rPr>
        <w:t>.</w:t>
      </w:r>
    </w:p>
    <w:p w14:paraId="724DE547" w14:textId="77777777" w:rsidR="003153D7" w:rsidRPr="00F505F0" w:rsidRDefault="003153D7" w:rsidP="003153D7">
      <w:pPr>
        <w:rPr>
          <w:rFonts w:ascii="Avenir Light" w:hAnsi="Avenir Light"/>
        </w:rPr>
      </w:pPr>
      <w:r w:rsidRPr="00F505F0">
        <w:rPr>
          <w:rFonts w:ascii="Avenir Light" w:hAnsi="Avenir Light"/>
        </w:rPr>
        <w:t>To mainstream ecotourism into policy making at all levels, the Designation Scheme for Ecotourism Destination</w:t>
      </w:r>
      <w:r>
        <w:rPr>
          <w:rFonts w:ascii="Avenir Light" w:hAnsi="Avenir Light"/>
        </w:rPr>
        <w:t>s</w:t>
      </w:r>
      <w:r w:rsidRPr="00F505F0">
        <w:rPr>
          <w:rFonts w:ascii="Avenir Light" w:hAnsi="Avenir Light"/>
        </w:rPr>
        <w:t xml:space="preserve"> was introduced in</w:t>
      </w:r>
      <w:r>
        <w:rPr>
          <w:rFonts w:ascii="Avenir Light" w:hAnsi="Avenir Light"/>
        </w:rPr>
        <w:t>to Korean</w:t>
      </w:r>
      <w:r w:rsidRPr="00F505F0">
        <w:rPr>
          <w:rFonts w:ascii="Avenir Light" w:hAnsi="Avenir Light"/>
        </w:rPr>
        <w:t xml:space="preserve"> law in 2013. With the aim of promoting community-based ecotourism development, the scheme has awarded the designation to 17 major destinations </w:t>
      </w:r>
      <w:r>
        <w:rPr>
          <w:rFonts w:ascii="Avenir Light" w:hAnsi="Avenir Light"/>
        </w:rPr>
        <w:t>to date; a</w:t>
      </w:r>
      <w:r w:rsidRPr="00F505F0">
        <w:rPr>
          <w:rFonts w:ascii="Avenir Light" w:hAnsi="Avenir Light"/>
        </w:rPr>
        <w:t>nd the number is expected to increase, wi</w:t>
      </w:r>
      <w:r>
        <w:rPr>
          <w:rFonts w:ascii="Avenir Light" w:hAnsi="Avenir Light"/>
        </w:rPr>
        <w:t xml:space="preserve">th </w:t>
      </w:r>
      <w:r w:rsidRPr="00F505F0">
        <w:rPr>
          <w:rFonts w:ascii="Avenir Light" w:hAnsi="Avenir Light"/>
        </w:rPr>
        <w:t>growing number</w:t>
      </w:r>
      <w:r>
        <w:rPr>
          <w:rFonts w:ascii="Avenir Light" w:hAnsi="Avenir Light"/>
        </w:rPr>
        <w:t>s</w:t>
      </w:r>
      <w:r w:rsidRPr="00F505F0">
        <w:rPr>
          <w:rFonts w:ascii="Avenir Light" w:hAnsi="Avenir Light"/>
        </w:rPr>
        <w:t xml:space="preserve"> of local communities interested in applying environmental conservation and sustainable use practices to the natural assets they cherish. Among them, 4 destinations were selected for government-backed support, based on their potential to showcase best practices in ecotourism and to encourage other communities to follow suit. </w:t>
      </w:r>
      <w:r>
        <w:rPr>
          <w:rFonts w:ascii="Avenir Light" w:hAnsi="Avenir Light"/>
        </w:rPr>
        <w:t>These 4 sites include</w:t>
      </w:r>
      <w:r w:rsidRPr="00F505F0">
        <w:rPr>
          <w:rFonts w:ascii="Avenir Light" w:hAnsi="Avenir Light"/>
        </w:rPr>
        <w:t xml:space="preserve"> Eco-village in Inje, Yonggye village in Gochang, Village of Excellence in Yeongsando Island, and Seonheul-yil-ri in Jeju Island. </w:t>
      </w:r>
    </w:p>
    <w:p w14:paraId="3161D020" w14:textId="77777777" w:rsidR="003153D7" w:rsidRDefault="003153D7" w:rsidP="003153D7">
      <w:pPr>
        <w:rPr>
          <w:rFonts w:ascii="Avenir Light" w:hAnsi="Avenir Light"/>
        </w:rPr>
      </w:pPr>
      <w:r w:rsidRPr="00F505F0">
        <w:rPr>
          <w:rFonts w:ascii="Avenir Light" w:hAnsi="Avenir Light"/>
        </w:rPr>
        <w:t xml:space="preserve">The Korean Ministry of Environment sincerely thanks the </w:t>
      </w:r>
      <w:r>
        <w:rPr>
          <w:rFonts w:ascii="Avenir Light" w:hAnsi="Avenir Light"/>
        </w:rPr>
        <w:t>Global Partnership and its p</w:t>
      </w:r>
      <w:r w:rsidRPr="00F505F0">
        <w:rPr>
          <w:rFonts w:ascii="Avenir Light" w:hAnsi="Avenir Light"/>
        </w:rPr>
        <w:t xml:space="preserve">artners for their commitment and dedication during our </w:t>
      </w:r>
      <w:r>
        <w:rPr>
          <w:rFonts w:ascii="Avenir Light" w:hAnsi="Avenir Light"/>
        </w:rPr>
        <w:t xml:space="preserve">collective </w:t>
      </w:r>
      <w:r w:rsidRPr="00F505F0">
        <w:rPr>
          <w:rFonts w:ascii="Avenir Light" w:hAnsi="Avenir Light"/>
        </w:rPr>
        <w:t>journey to make tourism more environmentally friendly and sustainable, and hopes to continue i</w:t>
      </w:r>
      <w:r>
        <w:rPr>
          <w:rFonts w:ascii="Avenir Light" w:hAnsi="Avenir Light"/>
        </w:rPr>
        <w:t>ts close relationship with the p</w:t>
      </w:r>
      <w:r w:rsidRPr="00F505F0">
        <w:rPr>
          <w:rFonts w:ascii="Avenir Light" w:hAnsi="Avenir Light"/>
        </w:rPr>
        <w:t>artners, building on</w:t>
      </w:r>
      <w:r>
        <w:rPr>
          <w:rFonts w:ascii="Avenir Light" w:hAnsi="Avenir Light"/>
        </w:rPr>
        <w:t xml:space="preserve"> the legacy of the Partnership.</w:t>
      </w:r>
    </w:p>
    <w:p w14:paraId="107A34DE" w14:textId="77777777" w:rsidR="003153D7" w:rsidRPr="00A37842" w:rsidRDefault="003153D7" w:rsidP="003153D7">
      <w:pPr>
        <w:rPr>
          <w:rFonts w:ascii="Avenir Light" w:hAnsi="Avenir Light"/>
        </w:rPr>
      </w:pPr>
    </w:p>
    <w:p w14:paraId="3B4AE8F0" w14:textId="77777777" w:rsidR="003153D7" w:rsidRDefault="003153D7" w:rsidP="003153D7">
      <w:pPr>
        <w:tabs>
          <w:tab w:val="left" w:pos="2250"/>
        </w:tabs>
        <w:rPr>
          <w:rFonts w:ascii="Avenir Light" w:hAnsi="Avenir Light"/>
          <w:b/>
          <w:sz w:val="22"/>
          <w:szCs w:val="22"/>
        </w:rPr>
      </w:pPr>
      <w:r w:rsidRPr="00FC087A">
        <w:rPr>
          <w:rFonts w:ascii="Avenir Light" w:hAnsi="Avenir Light"/>
          <w:b/>
          <w:sz w:val="22"/>
          <w:szCs w:val="22"/>
        </w:rPr>
        <w:tab/>
      </w:r>
    </w:p>
    <w:p w14:paraId="43D7132F" w14:textId="77777777" w:rsidR="003153D7" w:rsidRPr="00FC087A" w:rsidRDefault="003153D7" w:rsidP="003153D7">
      <w:pPr>
        <w:tabs>
          <w:tab w:val="left" w:pos="2340"/>
        </w:tabs>
        <w:rPr>
          <w:rFonts w:ascii="Avenir Medium" w:hAnsi="Avenir Medium"/>
          <w:b/>
          <w:sz w:val="22"/>
          <w:szCs w:val="22"/>
        </w:rPr>
      </w:pPr>
      <w:r w:rsidRPr="00B1191D">
        <w:rPr>
          <w:rFonts w:ascii="Avenir Light" w:hAnsi="Avenir Light"/>
          <w:b/>
          <w:noProof/>
          <w:sz w:val="24"/>
          <w:szCs w:val="24"/>
          <w:lang w:val="fr-FR" w:eastAsia="fr-FR"/>
        </w:rPr>
        <w:lastRenderedPageBreak/>
        <w:drawing>
          <wp:anchor distT="0" distB="0" distL="114300" distR="114300" simplePos="0" relativeHeight="251724800" behindDoc="0" locked="0" layoutInCell="1" allowOverlap="1" wp14:anchorId="6F462F80" wp14:editId="72992F1E">
            <wp:simplePos x="0" y="0"/>
            <wp:positionH relativeFrom="column">
              <wp:posOffset>-17145</wp:posOffset>
            </wp:positionH>
            <wp:positionV relativeFrom="paragraph">
              <wp:posOffset>114300</wp:posOffset>
            </wp:positionV>
            <wp:extent cx="1045845" cy="372745"/>
            <wp:effectExtent l="127000" t="127000" r="325755" b="363855"/>
            <wp:wrapTight wrapText="bothSides">
              <wp:wrapPolygon edited="0">
                <wp:start x="1574" y="-7359"/>
                <wp:lineTo x="-2623" y="-4416"/>
                <wp:lineTo x="-2098" y="20606"/>
                <wp:lineTo x="10492" y="38269"/>
                <wp:lineTo x="11016" y="41213"/>
                <wp:lineTo x="13115" y="41213"/>
                <wp:lineTo x="13639" y="38269"/>
                <wp:lineTo x="27279" y="19135"/>
                <wp:lineTo x="27803" y="4416"/>
                <wp:lineTo x="21508" y="-4416"/>
                <wp:lineTo x="8918" y="-7359"/>
                <wp:lineTo x="1574" y="-7359"/>
              </wp:wrapPolygon>
            </wp:wrapTight>
            <wp:docPr id="1028" name="Picture 15" descr="RA Logo 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5" descr="RA Logo 625.png"/>
                    <pic:cNvPicPr>
                      <a:picLocks noChangeAspect="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1045845" cy="372745"/>
                    </a:xfrm>
                    <a:prstGeom prst="rect">
                      <a:avLst/>
                    </a:prstGeom>
                    <a:ln>
                      <a:noFill/>
                    </a:ln>
                    <a:effectLst>
                      <a:outerShdw blurRad="292100" dist="139700" dir="2700000" algn="tl" rotWithShape="0">
                        <a:srgbClr val="333333">
                          <a:alpha val="65000"/>
                        </a:srgbClr>
                      </a:outerShdw>
                    </a:effectLst>
                    <a:extLst/>
                  </pic:spPr>
                </pic:pic>
              </a:graphicData>
            </a:graphic>
          </wp:anchor>
        </w:drawing>
      </w:r>
      <w:r w:rsidRPr="00FC087A">
        <w:rPr>
          <w:rFonts w:ascii="Avenir Medium" w:hAnsi="Avenir Medium"/>
          <w:b/>
          <w:sz w:val="22"/>
          <w:szCs w:val="22"/>
        </w:rPr>
        <w:t>NGO: Rainforest Alliance</w:t>
      </w:r>
    </w:p>
    <w:p w14:paraId="2D07BD4E" w14:textId="77777777" w:rsidR="003153D7" w:rsidRPr="00B1191D" w:rsidRDefault="003153D7" w:rsidP="003153D7">
      <w:pPr>
        <w:rPr>
          <w:rFonts w:ascii="Avenir Light" w:hAnsi="Avenir Light"/>
          <w:b/>
          <w:sz w:val="24"/>
          <w:szCs w:val="24"/>
        </w:rPr>
      </w:pPr>
      <w:r w:rsidRPr="00B1191D">
        <w:rPr>
          <w:rFonts w:ascii="Avenir Light" w:hAnsi="Avenir Light"/>
          <w:b/>
        </w:rPr>
        <w:t>Ronald Sanabria, Vice President Sustainable Tourism</w:t>
      </w:r>
      <w:r w:rsidRPr="00B1191D">
        <w:rPr>
          <w:rFonts w:ascii="Avenir Light" w:hAnsi="Avenir Light"/>
          <w:b/>
          <w:sz w:val="24"/>
          <w:szCs w:val="24"/>
        </w:rPr>
        <w:t xml:space="preserve"> </w:t>
      </w:r>
      <w:r w:rsidRPr="00B1191D">
        <w:rPr>
          <w:rFonts w:ascii="Avenir Light" w:hAnsi="Avenir Light"/>
          <w:b/>
          <w:sz w:val="18"/>
          <w:szCs w:val="18"/>
        </w:rPr>
        <w:t>(San Jose, Costa Rica)</w:t>
      </w:r>
    </w:p>
    <w:p w14:paraId="1CF61AE7" w14:textId="77777777" w:rsidR="003153D7" w:rsidRPr="00F505F0" w:rsidRDefault="003153D7" w:rsidP="003153D7">
      <w:pPr>
        <w:rPr>
          <w:rFonts w:ascii="Avenir Light" w:hAnsi="Avenir Light"/>
        </w:rPr>
      </w:pPr>
      <w:r w:rsidRPr="00686D8E">
        <w:rPr>
          <w:rFonts w:ascii="Avenir Light" w:hAnsi="Avenir Light"/>
        </w:rPr>
        <w:t>Over 12 years ago, Rainforest Alliance began working with tourism businesses, with the goal of improving their environmental performance, while supporting efforts to increase demand for sustainable tourism services and setting global standards for practicing it.</w:t>
      </w:r>
      <w:r>
        <w:rPr>
          <w:rFonts w:ascii="Avenir Light" w:hAnsi="Avenir Light"/>
        </w:rPr>
        <w:t xml:space="preserve"> </w:t>
      </w:r>
      <w:r w:rsidRPr="00686D8E">
        <w:rPr>
          <w:rFonts w:ascii="Avenir Light" w:hAnsi="Avenir Light"/>
        </w:rPr>
        <w:t>Over this period, we have seen the enthusiasm of hoteliers and other industry participants; it is a fact that sustainability efforts have become part of the way ma</w:t>
      </w:r>
      <w:r>
        <w:rPr>
          <w:rFonts w:ascii="Avenir Light" w:hAnsi="Avenir Light"/>
        </w:rPr>
        <w:t>n</w:t>
      </w:r>
      <w:r w:rsidRPr="00686D8E">
        <w:rPr>
          <w:rFonts w:ascii="Avenir Light" w:hAnsi="Avenir Light"/>
        </w:rPr>
        <w:t>y companies do business, but next to it there is also a very clear need to do constant follow-up and due diligence, as well as establishing different categories of assistance, because their needs are different</w:t>
      </w:r>
      <w:r>
        <w:rPr>
          <w:rFonts w:ascii="Avenir Light" w:hAnsi="Avenir Light"/>
        </w:rPr>
        <w:t xml:space="preserve"> and the solutions must be too.</w:t>
      </w:r>
    </w:p>
    <w:p w14:paraId="2872C0EC" w14:textId="77777777" w:rsidR="003153D7" w:rsidRPr="00686D8E" w:rsidRDefault="003153D7" w:rsidP="003153D7">
      <w:pPr>
        <w:rPr>
          <w:rFonts w:ascii="Avenir Light" w:hAnsi="Avenir Light"/>
        </w:rPr>
      </w:pPr>
      <w:r w:rsidRPr="00686D8E">
        <w:rPr>
          <w:rFonts w:ascii="Avenir Light" w:hAnsi="Avenir Light"/>
        </w:rPr>
        <w:t xml:space="preserve">Precisely, one of the groups we have worked more closely with </w:t>
      </w:r>
      <w:r>
        <w:rPr>
          <w:rFonts w:ascii="Avenir Light" w:hAnsi="Avenir Light"/>
        </w:rPr>
        <w:t>is</w:t>
      </w:r>
      <w:r w:rsidRPr="00686D8E">
        <w:rPr>
          <w:rFonts w:ascii="Avenir Light" w:hAnsi="Avenir Light"/>
        </w:rPr>
        <w:t xml:space="preserve"> small and medium enterprises (SMEs) in Latin America - the vast majority of tourism business</w:t>
      </w:r>
      <w:r>
        <w:rPr>
          <w:rFonts w:ascii="Avenir Light" w:hAnsi="Avenir Light"/>
        </w:rPr>
        <w:t>es in this region</w:t>
      </w:r>
      <w:r w:rsidRPr="00686D8E">
        <w:rPr>
          <w:rFonts w:ascii="Avenir Light" w:hAnsi="Avenir Light"/>
        </w:rPr>
        <w:t xml:space="preserve"> fall into this category. Undoubtedly, many of the 11,226 people who have participated in our training sessions in tourism sustainability represent that industry segment.  With them, our assistance requires a focus on areas such as improving quality and service, health and safety, and setting up adequate pricing structures as determining factors for successful commercialization. Fortunately, their services are well received by the growing number of tour operators committed to sustainability with whom the Rainforest Alliance works to leverage existing commercial channels instead of creating new marketing structures that need to be tested or that are not accessible to SMEs.</w:t>
      </w:r>
    </w:p>
    <w:p w14:paraId="555FEFA1" w14:textId="77777777" w:rsidR="003153D7" w:rsidRPr="00686D8E" w:rsidRDefault="003153D7" w:rsidP="003153D7">
      <w:pPr>
        <w:rPr>
          <w:rFonts w:ascii="Avenir Light" w:hAnsi="Avenir Light"/>
        </w:rPr>
      </w:pPr>
      <w:r w:rsidRPr="00686D8E">
        <w:rPr>
          <w:rFonts w:ascii="Avenir Light" w:hAnsi="Avenir Light"/>
        </w:rPr>
        <w:t xml:space="preserve">It would be irresponsible to </w:t>
      </w:r>
      <w:r>
        <w:rPr>
          <w:rFonts w:ascii="Avenir Light" w:hAnsi="Avenir Light"/>
        </w:rPr>
        <w:t>promise tourism businesses that</w:t>
      </w:r>
      <w:r w:rsidRPr="00686D8E">
        <w:rPr>
          <w:rFonts w:ascii="Avenir Light" w:hAnsi="Avenir Light"/>
        </w:rPr>
        <w:t xml:space="preserve"> if they take on the challenge of implementing sustainable practices, they will automatically get more overnight visitation. However, we can certainly share that there is a growing trend for more responsible tourism and companies have the opportunity today to beco</w:t>
      </w:r>
      <w:r>
        <w:rPr>
          <w:rFonts w:ascii="Avenir Light" w:hAnsi="Avenir Light"/>
        </w:rPr>
        <w:t>me part of that paradigm shift.</w:t>
      </w:r>
    </w:p>
    <w:p w14:paraId="5C78E1C8" w14:textId="77777777" w:rsidR="003153D7" w:rsidRPr="00686D8E" w:rsidRDefault="003153D7" w:rsidP="003153D7">
      <w:pPr>
        <w:rPr>
          <w:rFonts w:ascii="Avenir Light" w:hAnsi="Avenir Light"/>
        </w:rPr>
      </w:pPr>
      <w:r w:rsidRPr="00686D8E">
        <w:rPr>
          <w:rFonts w:ascii="Avenir Light" w:hAnsi="Avenir Light"/>
        </w:rPr>
        <w:t>Latin America already has the proper tools and conditions to facilitate the adoption of sustainable practices, and to maintain and deepen such adoption in the medium and long terms. However, we need to get rid of the tendency to work in isolation. Our experience has shown that we can be more effective if we coordinate individual efforts and focus on the consolidation of sustainable destinations in the countries where we work. We must establish joint commitments if we are to reach a critical mass of sustainable tourism companies in the market.</w:t>
      </w:r>
    </w:p>
    <w:p w14:paraId="247A9DE2" w14:textId="77777777" w:rsidR="003153D7" w:rsidRPr="00686D8E" w:rsidRDefault="003153D7" w:rsidP="003153D7">
      <w:pPr>
        <w:rPr>
          <w:rFonts w:ascii="Avenir Light" w:hAnsi="Avenir Light"/>
        </w:rPr>
      </w:pPr>
      <w:r w:rsidRPr="00686D8E">
        <w:rPr>
          <w:rFonts w:ascii="Avenir Light" w:hAnsi="Avenir Light"/>
        </w:rPr>
        <w:t>The challenge many</w:t>
      </w:r>
      <w:r>
        <w:rPr>
          <w:rFonts w:ascii="Avenir Light" w:hAnsi="Avenir Light"/>
        </w:rPr>
        <w:t xml:space="preserve"> at times lie</w:t>
      </w:r>
      <w:r w:rsidRPr="00686D8E">
        <w:rPr>
          <w:rFonts w:ascii="Avenir Light" w:hAnsi="Avenir Light"/>
        </w:rPr>
        <w:t xml:space="preserve"> in the ability to respond promptly and efficiently to the industry´s needs when there is not enough support from tourism ministries, institutes and private sector chambers or associations for sustainable tourism development. It has been challenging to deal with changing governments, with little institutionalization of decis</w:t>
      </w:r>
      <w:r>
        <w:rPr>
          <w:rFonts w:ascii="Avenir Light" w:hAnsi="Avenir Light"/>
        </w:rPr>
        <w:t xml:space="preserve">ions related to sustainability. </w:t>
      </w:r>
      <w:r w:rsidRPr="00686D8E">
        <w:rPr>
          <w:rFonts w:ascii="Avenir Light" w:hAnsi="Avenir Light"/>
        </w:rPr>
        <w:t>To all this</w:t>
      </w:r>
      <w:r>
        <w:rPr>
          <w:rFonts w:ascii="Avenir Light" w:hAnsi="Avenir Light"/>
        </w:rPr>
        <w:t>,</w:t>
      </w:r>
      <w:r w:rsidRPr="00686D8E">
        <w:rPr>
          <w:rFonts w:ascii="Avenir Light" w:hAnsi="Avenir Light"/>
        </w:rPr>
        <w:t xml:space="preserve"> we add the obligation we have to increase consumer access to information to help them make more responsible decisions. We must focus </w:t>
      </w:r>
      <w:r>
        <w:rPr>
          <w:rFonts w:ascii="Avenir Light" w:hAnsi="Avenir Light"/>
        </w:rPr>
        <w:t xml:space="preserve">our </w:t>
      </w:r>
      <w:r w:rsidRPr="00686D8E">
        <w:rPr>
          <w:rFonts w:ascii="Avenir Light" w:hAnsi="Avenir Light"/>
        </w:rPr>
        <w:t>efforts to do good marketing!</w:t>
      </w:r>
    </w:p>
    <w:p w14:paraId="0F07B3FB" w14:textId="77777777" w:rsidR="003153D7" w:rsidRPr="00686D8E" w:rsidRDefault="003153D7" w:rsidP="003153D7">
      <w:pPr>
        <w:rPr>
          <w:rFonts w:ascii="Avenir Light" w:hAnsi="Avenir Light"/>
        </w:rPr>
      </w:pPr>
      <w:r w:rsidRPr="00686D8E">
        <w:rPr>
          <w:rFonts w:ascii="Avenir Light" w:hAnsi="Avenir Light"/>
        </w:rPr>
        <w:t xml:space="preserve">We trust that </w:t>
      </w:r>
      <w:r>
        <w:rPr>
          <w:rFonts w:ascii="Avenir Light" w:hAnsi="Avenir Light"/>
        </w:rPr>
        <w:t xml:space="preserve">as </w:t>
      </w:r>
      <w:r w:rsidRPr="00686D8E">
        <w:rPr>
          <w:rFonts w:ascii="Avenir Light" w:hAnsi="Avenir Light"/>
        </w:rPr>
        <w:t xml:space="preserve">the Global Partnership for Sustainable Tourism </w:t>
      </w:r>
      <w:r>
        <w:rPr>
          <w:rFonts w:ascii="Avenir Light" w:hAnsi="Avenir Light"/>
        </w:rPr>
        <w:t xml:space="preserve">transitions to the 10YFP Programme on Sustainable Tourism that </w:t>
      </w:r>
      <w:r w:rsidRPr="00686D8E">
        <w:rPr>
          <w:rFonts w:ascii="Avenir Light" w:hAnsi="Avenir Light"/>
        </w:rPr>
        <w:t xml:space="preserve">a platform </w:t>
      </w:r>
      <w:r>
        <w:rPr>
          <w:rFonts w:ascii="Avenir Light" w:hAnsi="Avenir Light"/>
        </w:rPr>
        <w:t xml:space="preserve">will </w:t>
      </w:r>
      <w:r w:rsidRPr="00686D8E">
        <w:rPr>
          <w:rFonts w:ascii="Avenir Light" w:hAnsi="Avenir Light"/>
        </w:rPr>
        <w:t>grow in Latin America</w:t>
      </w:r>
      <w:r>
        <w:rPr>
          <w:rFonts w:ascii="Avenir Light" w:hAnsi="Avenir Light"/>
        </w:rPr>
        <w:t>,</w:t>
      </w:r>
      <w:r w:rsidRPr="00686D8E">
        <w:rPr>
          <w:rFonts w:ascii="Avenir Light" w:hAnsi="Avenir Light"/>
        </w:rPr>
        <w:t xml:space="preserve"> through which </w:t>
      </w:r>
      <w:r>
        <w:rPr>
          <w:rFonts w:ascii="Avenir Light" w:hAnsi="Avenir Light"/>
        </w:rPr>
        <w:t>we may develop</w:t>
      </w:r>
      <w:r w:rsidRPr="00686D8E">
        <w:rPr>
          <w:rFonts w:ascii="Avenir Light" w:hAnsi="Avenir Light"/>
        </w:rPr>
        <w:t xml:space="preserve"> relationships and also benefit </w:t>
      </w:r>
      <w:r>
        <w:rPr>
          <w:rFonts w:ascii="Avenir Light" w:hAnsi="Avenir Light"/>
        </w:rPr>
        <w:t xml:space="preserve">from relationships with </w:t>
      </w:r>
      <w:r w:rsidRPr="00686D8E">
        <w:rPr>
          <w:rFonts w:ascii="Avenir Light" w:hAnsi="Avenir Light"/>
        </w:rPr>
        <w:t>other organizations elsewhere</w:t>
      </w:r>
      <w:r>
        <w:rPr>
          <w:rFonts w:ascii="Avenir Light" w:hAnsi="Avenir Light"/>
        </w:rPr>
        <w:t>,</w:t>
      </w:r>
      <w:r w:rsidRPr="00686D8E">
        <w:rPr>
          <w:rFonts w:ascii="Avenir Light" w:hAnsi="Avenir Light"/>
        </w:rPr>
        <w:t xml:space="preserve"> that share the same sustainability commitments.</w:t>
      </w:r>
    </w:p>
    <w:p w14:paraId="35906599" w14:textId="77777777" w:rsidR="003153D7" w:rsidRDefault="003153D7" w:rsidP="003153D7">
      <w:pPr>
        <w:spacing w:before="0" w:after="0"/>
        <w:rPr>
          <w:rFonts w:ascii="Avenir Medium" w:eastAsia="Times New Roman" w:hAnsi="Avenir Medium"/>
          <w:b/>
          <w:sz w:val="24"/>
          <w:szCs w:val="24"/>
          <w:lang w:eastAsia="pt-BR"/>
        </w:rPr>
      </w:pPr>
      <w:r>
        <w:rPr>
          <w:rFonts w:ascii="Avenir Medium" w:eastAsia="Times New Roman" w:hAnsi="Avenir Medium"/>
          <w:b/>
          <w:sz w:val="24"/>
          <w:szCs w:val="24"/>
          <w:lang w:eastAsia="pt-BR"/>
        </w:rPr>
        <w:br w:type="page"/>
      </w:r>
    </w:p>
    <w:p w14:paraId="7F966802" w14:textId="77777777" w:rsidR="003153D7" w:rsidRPr="00FC087A" w:rsidRDefault="003153D7" w:rsidP="003153D7">
      <w:pPr>
        <w:ind w:left="2520"/>
        <w:rPr>
          <w:rFonts w:ascii="Avenir Medium" w:eastAsia="Times New Roman" w:hAnsi="Avenir Medium"/>
          <w:b/>
          <w:sz w:val="22"/>
          <w:szCs w:val="22"/>
          <w:lang w:eastAsia="pt-BR"/>
        </w:rPr>
      </w:pPr>
      <w:r w:rsidRPr="00FC087A">
        <w:rPr>
          <w:rFonts w:ascii="Avenir Light" w:hAnsi="Avenir Light"/>
          <w:noProof/>
          <w:sz w:val="22"/>
          <w:szCs w:val="22"/>
          <w:lang w:val="fr-FR" w:eastAsia="fr-FR"/>
        </w:rPr>
        <w:lastRenderedPageBreak/>
        <w:drawing>
          <wp:anchor distT="0" distB="0" distL="114300" distR="114300" simplePos="0" relativeHeight="251725824" behindDoc="0" locked="0" layoutInCell="1" allowOverlap="1" wp14:anchorId="79B18835" wp14:editId="2AC35244">
            <wp:simplePos x="0" y="0"/>
            <wp:positionH relativeFrom="column">
              <wp:posOffset>0</wp:posOffset>
            </wp:positionH>
            <wp:positionV relativeFrom="paragraph">
              <wp:posOffset>114300</wp:posOffset>
            </wp:positionV>
            <wp:extent cx="1485900" cy="857250"/>
            <wp:effectExtent l="0" t="0" r="12700" b="6350"/>
            <wp:wrapTight wrapText="bothSides">
              <wp:wrapPolygon edited="0">
                <wp:start x="0" y="0"/>
                <wp:lineTo x="0" y="21120"/>
                <wp:lineTo x="21415" y="21120"/>
                <wp:lineTo x="21415" y="0"/>
                <wp:lineTo x="0" y="0"/>
              </wp:wrapPolygon>
            </wp:wrapTight>
            <wp:docPr id="12" name="Imagem 1" descr="logo Roteiro 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oteiro novo"/>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1485900" cy="857250"/>
                    </a:xfrm>
                    <a:prstGeom prst="rect">
                      <a:avLst/>
                    </a:prstGeom>
                    <a:noFill/>
                    <a:ln w="9525">
                      <a:noFill/>
                      <a:miter lim="800000"/>
                      <a:headEnd/>
                      <a:tailEnd/>
                    </a:ln>
                  </pic:spPr>
                </pic:pic>
              </a:graphicData>
            </a:graphic>
          </wp:anchor>
        </w:drawing>
      </w:r>
      <w:r w:rsidRPr="00FC087A">
        <w:rPr>
          <w:rFonts w:ascii="Avenir Medium" w:eastAsia="Times New Roman" w:hAnsi="Avenir Medium"/>
          <w:b/>
          <w:sz w:val="22"/>
          <w:szCs w:val="22"/>
          <w:lang w:eastAsia="pt-BR"/>
        </w:rPr>
        <w:t>Private Sector: Roteiros de Charme Hotel Association, Brazil</w:t>
      </w:r>
    </w:p>
    <w:p w14:paraId="4821153A" w14:textId="77777777" w:rsidR="003153D7" w:rsidRPr="00FC087A" w:rsidRDefault="003153D7" w:rsidP="003153D7">
      <w:pPr>
        <w:rPr>
          <w:rFonts w:ascii="Avenir Medium" w:eastAsia="Times New Roman" w:hAnsi="Avenir Medium"/>
          <w:b/>
          <w:color w:val="1F497D" w:themeColor="text2"/>
          <w:sz w:val="24"/>
          <w:szCs w:val="24"/>
          <w:lang w:eastAsia="pt-BR"/>
        </w:rPr>
      </w:pPr>
      <w:r w:rsidRPr="004A6AAC">
        <w:rPr>
          <w:rFonts w:ascii="Avenir Light" w:eastAsia="Times New Roman" w:hAnsi="Avenir Light"/>
          <w:b/>
          <w:i/>
          <w:lang w:eastAsia="pt-BR"/>
        </w:rPr>
        <w:t xml:space="preserve">Building Sustainability into Quality Hospitality </w:t>
      </w:r>
    </w:p>
    <w:p w14:paraId="38383FB1" w14:textId="77777777" w:rsidR="003153D7" w:rsidRPr="00652437" w:rsidRDefault="003153D7" w:rsidP="003153D7">
      <w:pPr>
        <w:rPr>
          <w:rFonts w:ascii="Avenir Light" w:eastAsia="Calibri" w:hAnsi="Avenir Light" w:cs="Times New Roman"/>
        </w:rPr>
      </w:pPr>
      <w:r w:rsidRPr="006B5BB8">
        <w:rPr>
          <w:rFonts w:ascii="Avenir Light" w:eastAsia="Calibri" w:hAnsi="Avenir Light" w:cs="Times New Roman"/>
        </w:rPr>
        <w:t xml:space="preserve">Since its foundation back in 1992, Roteiros de Charme Hotel Association has mainstreamed sustainability of accommodation services as a must to its operation. </w:t>
      </w:r>
      <w:r>
        <w:rPr>
          <w:rFonts w:ascii="Avenir Light" w:eastAsia="Calibri" w:hAnsi="Avenir Light" w:cs="Times New Roman"/>
        </w:rPr>
        <w:t xml:space="preserve">The Association sees quality of </w:t>
      </w:r>
      <w:r w:rsidRPr="006B5BB8">
        <w:rPr>
          <w:rFonts w:ascii="Avenir Light" w:eastAsia="Calibri" w:hAnsi="Avenir Light" w:cs="Times New Roman"/>
        </w:rPr>
        <w:t>tourism products and sustainability as two equally important dimensions of the hospitality experience that distinguishes a stay in each one of the 65 associated hotels. Spread over 55 tourism destinations in Brazil’s principal biomes, our hotels are committed to perfecting and innovating customer and other services, responding to</w:t>
      </w:r>
      <w:r>
        <w:rPr>
          <w:rFonts w:ascii="Avenir Light" w:eastAsia="Calibri" w:hAnsi="Avenir Light" w:cs="Times New Roman"/>
        </w:rPr>
        <w:t xml:space="preserve"> the</w:t>
      </w:r>
      <w:r w:rsidRPr="006B5BB8">
        <w:rPr>
          <w:rFonts w:ascii="Avenir Light" w:eastAsia="Calibri" w:hAnsi="Avenir Light" w:cs="Times New Roman"/>
        </w:rPr>
        <w:t xml:space="preserve"> expectation</w:t>
      </w:r>
      <w:r>
        <w:rPr>
          <w:rFonts w:ascii="Avenir Light" w:eastAsia="Calibri" w:hAnsi="Avenir Light" w:cs="Times New Roman"/>
        </w:rPr>
        <w:t>s</w:t>
      </w:r>
      <w:r w:rsidRPr="006B5BB8">
        <w:rPr>
          <w:rFonts w:ascii="Avenir Light" w:eastAsia="Calibri" w:hAnsi="Avenir Light" w:cs="Times New Roman"/>
        </w:rPr>
        <w:t xml:space="preserve"> </w:t>
      </w:r>
      <w:r>
        <w:rPr>
          <w:rFonts w:ascii="Avenir Light" w:eastAsia="Calibri" w:hAnsi="Avenir Light" w:cs="Times New Roman"/>
        </w:rPr>
        <w:t xml:space="preserve">of </w:t>
      </w:r>
      <w:r w:rsidRPr="006B5BB8">
        <w:rPr>
          <w:rFonts w:ascii="Avenir Light" w:eastAsia="Calibri" w:hAnsi="Avenir Light" w:cs="Times New Roman"/>
        </w:rPr>
        <w:t xml:space="preserve">markets in terms of comfort, quality and sustainability. </w:t>
      </w:r>
      <w:r>
        <w:rPr>
          <w:rFonts w:ascii="Avenir Light" w:eastAsia="Calibri" w:hAnsi="Avenir Light" w:cs="Times New Roman"/>
        </w:rPr>
        <w:t xml:space="preserve"> O</w:t>
      </w:r>
      <w:r w:rsidRPr="006B5BB8">
        <w:rPr>
          <w:rFonts w:ascii="Avenir Light" w:eastAsia="Calibri" w:hAnsi="Avenir Light" w:cs="Times New Roman"/>
        </w:rPr>
        <w:t xml:space="preserve">ur hotels </w:t>
      </w:r>
      <w:r>
        <w:rPr>
          <w:rFonts w:ascii="Avenir Light" w:eastAsia="Calibri" w:hAnsi="Avenir Light" w:cs="Times New Roman"/>
        </w:rPr>
        <w:t xml:space="preserve">also </w:t>
      </w:r>
      <w:r w:rsidRPr="006B5BB8">
        <w:rPr>
          <w:rFonts w:ascii="Avenir Light" w:eastAsia="Calibri" w:hAnsi="Avenir Light" w:cs="Times New Roman"/>
        </w:rPr>
        <w:t>actively encourage staff, service providers, suppliers</w:t>
      </w:r>
      <w:r>
        <w:rPr>
          <w:rFonts w:ascii="Avenir Light" w:eastAsia="Calibri" w:hAnsi="Avenir Light" w:cs="Times New Roman"/>
        </w:rPr>
        <w:t>, as well as</w:t>
      </w:r>
      <w:r w:rsidRPr="006B5BB8">
        <w:rPr>
          <w:rFonts w:ascii="Avenir Light" w:eastAsia="Calibri" w:hAnsi="Avenir Light" w:cs="Times New Roman"/>
        </w:rPr>
        <w:t xml:space="preserve"> neighboring </w:t>
      </w:r>
      <w:r>
        <w:rPr>
          <w:rFonts w:ascii="Avenir Light" w:eastAsia="Calibri" w:hAnsi="Avenir Light" w:cs="Times New Roman"/>
        </w:rPr>
        <w:t xml:space="preserve">and regional </w:t>
      </w:r>
      <w:r w:rsidRPr="006B5BB8">
        <w:rPr>
          <w:rFonts w:ascii="Avenir Light" w:eastAsia="Calibri" w:hAnsi="Avenir Light" w:cs="Times New Roman"/>
        </w:rPr>
        <w:t>hotels to engage in joint actions aimed at increasing economic, social and environmental benefits, wi</w:t>
      </w:r>
      <w:r>
        <w:rPr>
          <w:rFonts w:ascii="Avenir Light" w:eastAsia="Calibri" w:hAnsi="Avenir Light" w:cs="Times New Roman"/>
        </w:rPr>
        <w:t xml:space="preserve">th a view to achieving the much </w:t>
      </w:r>
      <w:r w:rsidRPr="006B5BB8">
        <w:rPr>
          <w:rFonts w:ascii="Avenir Light" w:eastAsia="Calibri" w:hAnsi="Avenir Light" w:cs="Times New Roman"/>
        </w:rPr>
        <w:t xml:space="preserve">desired sustainability of tourism. </w:t>
      </w:r>
    </w:p>
    <w:p w14:paraId="60F0392C" w14:textId="77777777" w:rsidR="003153D7" w:rsidRPr="006B5BB8" w:rsidRDefault="003153D7" w:rsidP="003153D7">
      <w:pPr>
        <w:autoSpaceDE w:val="0"/>
        <w:autoSpaceDN w:val="0"/>
        <w:adjustRightInd w:val="0"/>
        <w:rPr>
          <w:rFonts w:ascii="Avenir Light" w:eastAsia="Times New Roman" w:hAnsi="Avenir Light" w:cs="Times New Roman"/>
        </w:rPr>
      </w:pPr>
      <w:r w:rsidRPr="006B5BB8">
        <w:rPr>
          <w:rFonts w:ascii="Avenir Light" w:eastAsia="Times New Roman" w:hAnsi="Avenir Light" w:cs="Times New Roman"/>
        </w:rPr>
        <w:t xml:space="preserve">The Association has led the development and implementation of best environmental practices </w:t>
      </w:r>
      <w:r>
        <w:rPr>
          <w:rFonts w:ascii="Avenir Light" w:eastAsia="Times New Roman" w:hAnsi="Avenir Light" w:cs="Times New Roman"/>
        </w:rPr>
        <w:t>among</w:t>
      </w:r>
      <w:r w:rsidRPr="006B5BB8">
        <w:rPr>
          <w:rFonts w:ascii="Avenir Light" w:eastAsia="Times New Roman" w:hAnsi="Avenir Light" w:cs="Times New Roman"/>
        </w:rPr>
        <w:t xml:space="preserve"> member hotels, through the adoption of its “Ethics and Environmental Code of Conduct”. This voluntary initiative has </w:t>
      </w:r>
      <w:r>
        <w:rPr>
          <w:rFonts w:ascii="Avenir Light" w:eastAsia="Times New Roman" w:hAnsi="Avenir Light" w:cs="Times New Roman"/>
        </w:rPr>
        <w:t>promoted</w:t>
      </w:r>
      <w:r w:rsidRPr="006B5BB8">
        <w:rPr>
          <w:rFonts w:ascii="Avenir Light" w:eastAsia="Times New Roman" w:hAnsi="Avenir Light" w:cs="Times New Roman"/>
        </w:rPr>
        <w:t xml:space="preserve"> the concept of sustainability in the hospitality indu</w:t>
      </w:r>
      <w:r>
        <w:rPr>
          <w:rFonts w:ascii="Avenir Light" w:eastAsia="Times New Roman" w:hAnsi="Avenir Light" w:cs="Times New Roman"/>
        </w:rPr>
        <w:t>stry in Brazil and also inspires</w:t>
      </w:r>
      <w:r w:rsidRPr="006B5BB8">
        <w:rPr>
          <w:rFonts w:ascii="Avenir Light" w:eastAsia="Times New Roman" w:hAnsi="Avenir Light" w:cs="Times New Roman"/>
        </w:rPr>
        <w:t xml:space="preserve"> other segments </w:t>
      </w:r>
      <w:r>
        <w:rPr>
          <w:rFonts w:ascii="Avenir Light" w:eastAsia="Times New Roman" w:hAnsi="Avenir Light" w:cs="Times New Roman"/>
        </w:rPr>
        <w:t>of</w:t>
      </w:r>
      <w:r w:rsidRPr="006B5BB8">
        <w:rPr>
          <w:rFonts w:ascii="Avenir Light" w:eastAsia="Times New Roman" w:hAnsi="Avenir Light" w:cs="Times New Roman"/>
        </w:rPr>
        <w:t xml:space="preserve"> the trade. Roteiros de Charme´s Code of Conduct is fully aligned with</w:t>
      </w:r>
      <w:r>
        <w:rPr>
          <w:rFonts w:ascii="Avenir Light" w:eastAsia="Times New Roman" w:hAnsi="Avenir Light" w:cs="Times New Roman"/>
        </w:rPr>
        <w:t xml:space="preserve"> the</w:t>
      </w:r>
      <w:r w:rsidRPr="006B5BB8">
        <w:rPr>
          <w:rFonts w:ascii="Avenir Light" w:eastAsia="Times New Roman" w:hAnsi="Avenir Light" w:cs="Times New Roman"/>
        </w:rPr>
        <w:t xml:space="preserve"> late</w:t>
      </w:r>
      <w:r>
        <w:rPr>
          <w:rFonts w:ascii="Avenir Light" w:eastAsia="Times New Roman" w:hAnsi="Avenir Light" w:cs="Times New Roman"/>
        </w:rPr>
        <w:t>st</w:t>
      </w:r>
      <w:r w:rsidRPr="006B5BB8">
        <w:rPr>
          <w:rFonts w:ascii="Avenir Light" w:eastAsia="Times New Roman" w:hAnsi="Avenir Light" w:cs="Times New Roman"/>
        </w:rPr>
        <w:t xml:space="preserve"> international standards on tourism sustainability. </w:t>
      </w:r>
    </w:p>
    <w:p w14:paraId="7ACE3EF2" w14:textId="77777777" w:rsidR="003153D7" w:rsidRPr="00DA33AC" w:rsidRDefault="003153D7" w:rsidP="003153D7">
      <w:pPr>
        <w:rPr>
          <w:rFonts w:ascii="Avenir Light" w:eastAsia="Times New Roman" w:hAnsi="Avenir Light" w:cs="Times New Roman"/>
        </w:rPr>
      </w:pPr>
      <w:r w:rsidRPr="006B5BB8">
        <w:rPr>
          <w:rFonts w:ascii="Avenir Light" w:eastAsia="Times New Roman" w:hAnsi="Avenir Light" w:cs="Times New Roman"/>
        </w:rPr>
        <w:t xml:space="preserve">All </w:t>
      </w:r>
      <w:r>
        <w:rPr>
          <w:rFonts w:ascii="Avenir Light" w:eastAsia="Times New Roman" w:hAnsi="Avenir Light" w:cs="Times New Roman"/>
        </w:rPr>
        <w:t>member</w:t>
      </w:r>
      <w:r w:rsidRPr="006B5BB8">
        <w:rPr>
          <w:rFonts w:ascii="Avenir Light" w:eastAsia="Times New Roman" w:hAnsi="Avenir Light" w:cs="Times New Roman"/>
        </w:rPr>
        <w:t xml:space="preserve"> hotels carry out activities aiming at the spreading of social and environmental sustainability practices </w:t>
      </w:r>
      <w:r>
        <w:rPr>
          <w:rFonts w:ascii="Avenir Light" w:eastAsia="Times New Roman" w:hAnsi="Avenir Light" w:cs="Times New Roman"/>
        </w:rPr>
        <w:t>at the destinations</w:t>
      </w:r>
      <w:r w:rsidRPr="006B5BB8">
        <w:rPr>
          <w:rFonts w:ascii="Avenir Light" w:eastAsia="Times New Roman" w:hAnsi="Avenir Light" w:cs="Times New Roman"/>
        </w:rPr>
        <w:t xml:space="preserve"> in which they operate.  </w:t>
      </w:r>
      <w:r>
        <w:rPr>
          <w:rFonts w:ascii="Avenir Light" w:eastAsia="Times New Roman" w:hAnsi="Avenir Light" w:cs="Times New Roman"/>
        </w:rPr>
        <w:t>Over the</w:t>
      </w:r>
      <w:r w:rsidRPr="006B5BB8">
        <w:rPr>
          <w:rFonts w:ascii="Avenir Light" w:eastAsia="Times New Roman" w:hAnsi="Avenir Light" w:cs="Times New Roman"/>
        </w:rPr>
        <w:t xml:space="preserve"> years, we have learned that th</w:t>
      </w:r>
      <w:r>
        <w:rPr>
          <w:rFonts w:ascii="Avenir Light" w:eastAsia="Times New Roman" w:hAnsi="Avenir Light" w:cs="Times New Roman"/>
        </w:rPr>
        <w:t>e pathway to sustainability relies</w:t>
      </w:r>
      <w:r w:rsidRPr="006B5BB8">
        <w:rPr>
          <w:rFonts w:ascii="Avenir Light" w:eastAsia="Times New Roman" w:hAnsi="Avenir Light" w:cs="Times New Roman"/>
        </w:rPr>
        <w:t xml:space="preserve"> heavily on </w:t>
      </w:r>
      <w:r>
        <w:rPr>
          <w:rFonts w:ascii="Avenir Light" w:eastAsia="Times New Roman" w:hAnsi="Avenir Light" w:cs="Times New Roman"/>
        </w:rPr>
        <w:t xml:space="preserve">the </w:t>
      </w:r>
      <w:r w:rsidRPr="006B5BB8">
        <w:rPr>
          <w:rFonts w:ascii="Avenir Light" w:eastAsia="Times New Roman" w:hAnsi="Avenir Light" w:cs="Times New Roman"/>
        </w:rPr>
        <w:t>capacity</w:t>
      </w:r>
      <w:r>
        <w:rPr>
          <w:rFonts w:ascii="Avenir Light" w:eastAsia="Times New Roman" w:hAnsi="Avenir Light" w:cs="Times New Roman"/>
        </w:rPr>
        <w:t xml:space="preserve"> of</w:t>
      </w:r>
      <w:r w:rsidRPr="006B5BB8">
        <w:rPr>
          <w:rFonts w:ascii="Avenir Light" w:eastAsia="Times New Roman" w:hAnsi="Avenir Light" w:cs="Times New Roman"/>
        </w:rPr>
        <w:t xml:space="preserve"> local stakeholders to </w:t>
      </w:r>
      <w:r>
        <w:rPr>
          <w:rFonts w:ascii="Avenir Light" w:eastAsia="Times New Roman" w:hAnsi="Avenir Light" w:cs="Times New Roman"/>
        </w:rPr>
        <w:t>innovate</w:t>
      </w:r>
      <w:r w:rsidRPr="006B5BB8">
        <w:rPr>
          <w:rFonts w:ascii="Avenir Light" w:eastAsia="Times New Roman" w:hAnsi="Avenir Light" w:cs="Times New Roman"/>
        </w:rPr>
        <w:t xml:space="preserve"> and </w:t>
      </w:r>
      <w:r>
        <w:rPr>
          <w:rFonts w:ascii="Avenir Light" w:eastAsia="Times New Roman" w:hAnsi="Avenir Light" w:cs="Times New Roman"/>
        </w:rPr>
        <w:t xml:space="preserve">adopt </w:t>
      </w:r>
      <w:r w:rsidRPr="006B5BB8">
        <w:rPr>
          <w:rFonts w:ascii="Avenir Light" w:eastAsia="Times New Roman" w:hAnsi="Avenir Light" w:cs="Times New Roman"/>
        </w:rPr>
        <w:t xml:space="preserve">good practices. </w:t>
      </w:r>
      <w:r>
        <w:rPr>
          <w:rFonts w:ascii="Avenir Light" w:eastAsia="Times New Roman" w:hAnsi="Avenir Light" w:cs="Times New Roman"/>
        </w:rPr>
        <w:t xml:space="preserve"> </w:t>
      </w:r>
      <w:r w:rsidRPr="006B5BB8">
        <w:rPr>
          <w:rFonts w:ascii="Avenir Light" w:eastAsia="Times New Roman" w:hAnsi="Avenir Light" w:cs="Times New Roman"/>
        </w:rPr>
        <w:t xml:space="preserve">Construction of networks of cooperation and partnership relations </w:t>
      </w:r>
      <w:r>
        <w:rPr>
          <w:rFonts w:ascii="Avenir Light" w:eastAsia="Times New Roman" w:hAnsi="Avenir Light" w:cs="Times New Roman"/>
        </w:rPr>
        <w:t>among</w:t>
      </w:r>
      <w:r w:rsidRPr="006B5BB8">
        <w:rPr>
          <w:rFonts w:ascii="Avenir Light" w:eastAsia="Times New Roman" w:hAnsi="Avenir Light" w:cs="Times New Roman"/>
        </w:rPr>
        <w:t xml:space="preserve"> hotel staff, local suppliers, and key social agents </w:t>
      </w:r>
      <w:r>
        <w:rPr>
          <w:rFonts w:ascii="Avenir Light" w:eastAsia="Times New Roman" w:hAnsi="Avenir Light" w:cs="Times New Roman"/>
        </w:rPr>
        <w:t>at the destination</w:t>
      </w:r>
      <w:r w:rsidRPr="006B5BB8">
        <w:rPr>
          <w:rFonts w:ascii="Avenir Light" w:eastAsia="Times New Roman" w:hAnsi="Avenir Light" w:cs="Times New Roman"/>
        </w:rPr>
        <w:t xml:space="preserve"> </w:t>
      </w:r>
      <w:r>
        <w:rPr>
          <w:rFonts w:ascii="Avenir Light" w:eastAsia="Times New Roman" w:hAnsi="Avenir Light" w:cs="Times New Roman"/>
        </w:rPr>
        <w:t>is</w:t>
      </w:r>
      <w:r w:rsidRPr="006B5BB8">
        <w:rPr>
          <w:rFonts w:ascii="Avenir Light" w:eastAsia="Times New Roman" w:hAnsi="Avenir Light" w:cs="Times New Roman"/>
        </w:rPr>
        <w:t xml:space="preserve"> a </w:t>
      </w:r>
      <w:r>
        <w:rPr>
          <w:rFonts w:ascii="Avenir Light" w:eastAsia="Times New Roman" w:hAnsi="Avenir Light" w:cs="Times New Roman"/>
        </w:rPr>
        <w:t>key</w:t>
      </w:r>
      <w:r w:rsidRPr="006B5BB8">
        <w:rPr>
          <w:rFonts w:ascii="Avenir Light" w:eastAsia="Times New Roman" w:hAnsi="Avenir Light" w:cs="Times New Roman"/>
        </w:rPr>
        <w:t xml:space="preserve"> step towards sustainability. </w:t>
      </w:r>
    </w:p>
    <w:p w14:paraId="5551D4AE" w14:textId="77777777" w:rsidR="003153D7" w:rsidRPr="006B5BB8" w:rsidRDefault="003153D7" w:rsidP="003153D7">
      <w:pPr>
        <w:rPr>
          <w:rFonts w:ascii="Avenir Light" w:eastAsia="Times New Roman" w:hAnsi="Avenir Light" w:cs="Times New Roman"/>
        </w:rPr>
      </w:pPr>
      <w:r w:rsidRPr="006B5BB8">
        <w:rPr>
          <w:rFonts w:ascii="Avenir Light" w:eastAsia="Times New Roman" w:hAnsi="Avenir Light" w:cs="Times New Roman"/>
        </w:rPr>
        <w:t xml:space="preserve">Partnerships are </w:t>
      </w:r>
      <w:r>
        <w:rPr>
          <w:rFonts w:ascii="Avenir Light" w:eastAsia="Times New Roman" w:hAnsi="Avenir Light" w:cs="Times New Roman"/>
        </w:rPr>
        <w:t>at</w:t>
      </w:r>
      <w:r w:rsidRPr="006B5BB8">
        <w:rPr>
          <w:rFonts w:ascii="Avenir Light" w:eastAsia="Times New Roman" w:hAnsi="Avenir Light" w:cs="Times New Roman"/>
        </w:rPr>
        <w:t xml:space="preserve"> the core </w:t>
      </w:r>
      <w:r>
        <w:rPr>
          <w:rFonts w:ascii="Avenir Light" w:eastAsia="Times New Roman" w:hAnsi="Avenir Light" w:cs="Times New Roman"/>
        </w:rPr>
        <w:t xml:space="preserve">of the </w:t>
      </w:r>
      <w:r w:rsidRPr="006B5BB8">
        <w:rPr>
          <w:rFonts w:ascii="Avenir Light" w:eastAsia="Times New Roman" w:hAnsi="Avenir Light" w:cs="Times New Roman"/>
        </w:rPr>
        <w:t xml:space="preserve">Roteiros de Charme development strategy. </w:t>
      </w:r>
      <w:r w:rsidRPr="006B5BB8">
        <w:rPr>
          <w:rFonts w:ascii="Avenir Light" w:hAnsi="Avenir Light" w:cs="Arial"/>
        </w:rPr>
        <w:t>From the onset, the Association has looked for partners wh</w:t>
      </w:r>
      <w:r>
        <w:rPr>
          <w:rFonts w:ascii="Avenir Light" w:hAnsi="Avenir Light" w:cs="Arial"/>
        </w:rPr>
        <w:t>o</w:t>
      </w:r>
      <w:r w:rsidRPr="006B5BB8">
        <w:rPr>
          <w:rFonts w:ascii="Avenir Light" w:hAnsi="Avenir Light" w:cs="Arial"/>
        </w:rPr>
        <w:t xml:space="preserve"> share its philosophy of business</w:t>
      </w:r>
      <w:r>
        <w:rPr>
          <w:rFonts w:ascii="Avenir Light" w:hAnsi="Avenir Light" w:cs="Arial"/>
        </w:rPr>
        <w:t>,</w:t>
      </w:r>
      <w:r w:rsidRPr="006B5BB8">
        <w:rPr>
          <w:rFonts w:ascii="Avenir Light" w:hAnsi="Avenir Light" w:cs="Arial"/>
        </w:rPr>
        <w:t xml:space="preserve"> environmental and social responsibility. Such partners have been instrumental </w:t>
      </w:r>
      <w:r>
        <w:rPr>
          <w:rFonts w:ascii="Avenir Light" w:hAnsi="Avenir Light" w:cs="Arial"/>
        </w:rPr>
        <w:t xml:space="preserve">for the sharing </w:t>
      </w:r>
      <w:r w:rsidRPr="006B5BB8">
        <w:rPr>
          <w:rFonts w:ascii="Avenir Light" w:hAnsi="Avenir Light" w:cs="Arial"/>
        </w:rPr>
        <w:t xml:space="preserve">expertise/knowledge, disseminating and </w:t>
      </w:r>
      <w:r>
        <w:rPr>
          <w:rFonts w:ascii="Avenir Light" w:hAnsi="Avenir Light" w:cs="Arial"/>
        </w:rPr>
        <w:t>in providing financial support for</w:t>
      </w:r>
      <w:r w:rsidRPr="006B5BB8">
        <w:rPr>
          <w:rFonts w:ascii="Avenir Light" w:hAnsi="Avenir Light" w:cs="Arial"/>
        </w:rPr>
        <w:t xml:space="preserve"> activities. </w:t>
      </w:r>
      <w:r>
        <w:rPr>
          <w:rFonts w:ascii="Avenir Light" w:hAnsi="Avenir Light" w:cs="Arial"/>
        </w:rPr>
        <w:t xml:space="preserve"> Since 1999, the Association has partnered</w:t>
      </w:r>
      <w:r w:rsidRPr="006B5BB8">
        <w:rPr>
          <w:rFonts w:ascii="Avenir Light" w:eastAsia="Times New Roman" w:hAnsi="Avenir Light" w:cs="Times New Roman"/>
        </w:rPr>
        <w:t xml:space="preserve"> with the United Natio</w:t>
      </w:r>
      <w:r>
        <w:rPr>
          <w:rFonts w:ascii="Avenir Light" w:eastAsia="Times New Roman" w:hAnsi="Avenir Light" w:cs="Times New Roman"/>
        </w:rPr>
        <w:t>ns Environment Programme (UNEP)</w:t>
      </w:r>
      <w:r w:rsidRPr="006B5BB8">
        <w:rPr>
          <w:rFonts w:ascii="Avenir Light" w:eastAsia="Times New Roman" w:hAnsi="Avenir Light" w:cs="Times New Roman"/>
        </w:rPr>
        <w:t xml:space="preserve"> through its </w:t>
      </w:r>
      <w:r>
        <w:rPr>
          <w:rFonts w:ascii="Avenir Light" w:eastAsia="Times New Roman" w:hAnsi="Avenir Light" w:cs="Times New Roman"/>
        </w:rPr>
        <w:t xml:space="preserve">Sustainable </w:t>
      </w:r>
      <w:r w:rsidRPr="006B5BB8">
        <w:rPr>
          <w:rFonts w:ascii="Avenir Light" w:eastAsia="Times New Roman" w:hAnsi="Avenir Light" w:cs="Times New Roman"/>
        </w:rPr>
        <w:t>Tourism Programme at the Division of Technology, Industry and Economics (DTIE)</w:t>
      </w:r>
      <w:r>
        <w:rPr>
          <w:rFonts w:ascii="Avenir Light" w:eastAsia="Times New Roman" w:hAnsi="Avenir Light" w:cs="Times New Roman"/>
        </w:rPr>
        <w:t xml:space="preserve"> in Paris.</w:t>
      </w:r>
    </w:p>
    <w:p w14:paraId="3F590056" w14:textId="77777777" w:rsidR="003153D7" w:rsidRDefault="003153D7" w:rsidP="003153D7">
      <w:pPr>
        <w:rPr>
          <w:rFonts w:ascii="Avenir Light" w:eastAsia="Times New Roman" w:hAnsi="Avenir Light" w:cs="Arial"/>
        </w:rPr>
      </w:pPr>
      <w:r>
        <w:rPr>
          <w:rFonts w:ascii="Avenir Light" w:eastAsia="Times New Roman" w:hAnsi="Avenir Light" w:cs="Times New Roman"/>
        </w:rPr>
        <w:t>In recent years, Roteiros de Charme has continued its partnership with UNEP through</w:t>
      </w:r>
      <w:r w:rsidRPr="006B5BB8">
        <w:rPr>
          <w:rFonts w:ascii="Avenir Light" w:eastAsia="Times New Roman" w:hAnsi="Avenir Light" w:cs="Times New Roman"/>
        </w:rPr>
        <w:t xml:space="preserve"> the Global Partnership for Sustainable Tourism</w:t>
      </w:r>
      <w:r>
        <w:rPr>
          <w:rFonts w:ascii="Avenir Light" w:eastAsia="Times New Roman" w:hAnsi="Avenir Light" w:cs="Times New Roman"/>
        </w:rPr>
        <w:t>, which</w:t>
      </w:r>
      <w:r w:rsidRPr="006B5BB8">
        <w:rPr>
          <w:rFonts w:ascii="Avenir Light" w:eastAsia="Times New Roman" w:hAnsi="Avenir Light" w:cs="Times New Roman"/>
        </w:rPr>
        <w:t xml:space="preserve"> has advanced the benefits derived from </w:t>
      </w:r>
      <w:r>
        <w:rPr>
          <w:rFonts w:ascii="Avenir Light" w:eastAsia="Times New Roman" w:hAnsi="Avenir Light" w:cs="Times New Roman"/>
        </w:rPr>
        <w:t>its sustainability</w:t>
      </w:r>
      <w:r w:rsidRPr="006B5BB8">
        <w:rPr>
          <w:rFonts w:ascii="Avenir Light" w:eastAsia="Times New Roman" w:hAnsi="Avenir Light" w:cs="Times New Roman"/>
        </w:rPr>
        <w:t xml:space="preserve"> strategy</w:t>
      </w:r>
      <w:r w:rsidRPr="00302FBD">
        <w:rPr>
          <w:rFonts w:ascii="Avenir Light" w:eastAsia="Times New Roman" w:hAnsi="Avenir Light" w:cs="Times New Roman"/>
        </w:rPr>
        <w:t xml:space="preserve"> </w:t>
      </w:r>
      <w:r w:rsidRPr="006B5BB8">
        <w:rPr>
          <w:rFonts w:ascii="Avenir Light" w:eastAsia="Times New Roman" w:hAnsi="Avenir Light" w:cs="Times New Roman"/>
        </w:rPr>
        <w:t xml:space="preserve">a step further. </w:t>
      </w:r>
      <w:r>
        <w:rPr>
          <w:rFonts w:ascii="Avenir Light" w:eastAsia="Times New Roman" w:hAnsi="Avenir Light" w:cs="Times New Roman"/>
        </w:rPr>
        <w:t xml:space="preserve"> </w:t>
      </w:r>
      <w:r w:rsidRPr="006B5BB8">
        <w:rPr>
          <w:rFonts w:ascii="Avenir Light" w:eastAsia="Times New Roman" w:hAnsi="Avenir Light" w:cs="Times New Roman"/>
        </w:rPr>
        <w:t>We acknowledge the high</w:t>
      </w:r>
      <w:r>
        <w:rPr>
          <w:rFonts w:ascii="Avenir Light" w:eastAsia="Times New Roman" w:hAnsi="Avenir Light" w:cs="Times New Roman"/>
        </w:rPr>
        <w:t>ly</w:t>
      </w:r>
      <w:r w:rsidRPr="006B5BB8">
        <w:rPr>
          <w:rFonts w:ascii="Avenir Light" w:eastAsia="Times New Roman" w:hAnsi="Avenir Light" w:cs="Times New Roman"/>
        </w:rPr>
        <w:t xml:space="preserve"> strategic </w:t>
      </w:r>
      <w:r>
        <w:rPr>
          <w:rFonts w:ascii="Avenir Light" w:eastAsia="Times New Roman" w:hAnsi="Avenir Light" w:cs="Times New Roman"/>
        </w:rPr>
        <w:t xml:space="preserve">and intrinsic </w:t>
      </w:r>
      <w:r w:rsidRPr="006B5BB8">
        <w:rPr>
          <w:rFonts w:ascii="Avenir Light" w:eastAsia="Times New Roman" w:hAnsi="Avenir Light" w:cs="Times New Roman"/>
        </w:rPr>
        <w:t xml:space="preserve">value </w:t>
      </w:r>
      <w:r>
        <w:rPr>
          <w:rFonts w:ascii="Avenir Light" w:eastAsia="Times New Roman" w:hAnsi="Avenir Light" w:cs="Times New Roman"/>
        </w:rPr>
        <w:t>to</w:t>
      </w:r>
      <w:r w:rsidRPr="006B5BB8">
        <w:rPr>
          <w:rFonts w:ascii="Avenir Light" w:eastAsia="Times New Roman" w:hAnsi="Avenir Light" w:cs="Times New Roman"/>
        </w:rPr>
        <w:t xml:space="preserve"> being a member of such a network of trade</w:t>
      </w:r>
      <w:r>
        <w:rPr>
          <w:rFonts w:ascii="Avenir Light" w:eastAsia="Times New Roman" w:hAnsi="Avenir Light" w:cs="Times New Roman"/>
        </w:rPr>
        <w:t xml:space="preserve"> and</w:t>
      </w:r>
      <w:r w:rsidRPr="006B5BB8">
        <w:rPr>
          <w:rFonts w:ascii="Avenir Light" w:eastAsia="Times New Roman" w:hAnsi="Avenir Light" w:cs="Times New Roman"/>
        </w:rPr>
        <w:t xml:space="preserve"> global leaders. For the years ahead, our intention is to </w:t>
      </w:r>
      <w:r>
        <w:rPr>
          <w:rFonts w:ascii="Avenir Light" w:eastAsia="Times New Roman" w:hAnsi="Avenir Light" w:cs="Arial"/>
        </w:rPr>
        <w:t>magn</w:t>
      </w:r>
      <w:r w:rsidRPr="006B5BB8">
        <w:rPr>
          <w:rFonts w:ascii="Avenir Light" w:eastAsia="Times New Roman" w:hAnsi="Avenir Light" w:cs="Arial"/>
        </w:rPr>
        <w:t xml:space="preserve">ify the involvement of our </w:t>
      </w:r>
      <w:r>
        <w:rPr>
          <w:rFonts w:ascii="Avenir Light" w:eastAsia="Times New Roman" w:hAnsi="Avenir Light" w:cs="Arial"/>
        </w:rPr>
        <w:t>members</w:t>
      </w:r>
      <w:r w:rsidRPr="006B5BB8">
        <w:rPr>
          <w:rFonts w:ascii="Avenir Light" w:eastAsia="Times New Roman" w:hAnsi="Avenir Light" w:cs="Arial"/>
        </w:rPr>
        <w:t xml:space="preserve"> </w:t>
      </w:r>
      <w:r>
        <w:rPr>
          <w:rFonts w:ascii="Avenir Light" w:eastAsia="Times New Roman" w:hAnsi="Avenir Light" w:cs="Arial"/>
        </w:rPr>
        <w:t>in</w:t>
      </w:r>
      <w:r w:rsidRPr="006B5BB8">
        <w:rPr>
          <w:rFonts w:ascii="Avenir Light" w:eastAsia="Times New Roman" w:hAnsi="Avenir Light" w:cs="Arial"/>
        </w:rPr>
        <w:t xml:space="preserve"> a greater number of strategic partners</w:t>
      </w:r>
      <w:r>
        <w:rPr>
          <w:rFonts w:ascii="Avenir Light" w:eastAsia="Times New Roman" w:hAnsi="Avenir Light" w:cs="Arial"/>
        </w:rPr>
        <w:t>hips</w:t>
      </w:r>
      <w:r w:rsidRPr="006B5BB8">
        <w:rPr>
          <w:rFonts w:ascii="Avenir Light" w:eastAsia="Times New Roman" w:hAnsi="Avenir Light" w:cs="Arial"/>
        </w:rPr>
        <w:t xml:space="preserve"> </w:t>
      </w:r>
      <w:r>
        <w:rPr>
          <w:rFonts w:ascii="Avenir Light" w:eastAsia="Times New Roman" w:hAnsi="Avenir Light" w:cs="Arial"/>
        </w:rPr>
        <w:t>at</w:t>
      </w:r>
      <w:r w:rsidRPr="006B5BB8">
        <w:rPr>
          <w:rFonts w:ascii="Avenir Light" w:eastAsia="Times New Roman" w:hAnsi="Avenir Light" w:cs="Arial"/>
        </w:rPr>
        <w:t xml:space="preserve"> destinations. </w:t>
      </w:r>
      <w:r>
        <w:rPr>
          <w:rFonts w:ascii="Avenir Light" w:eastAsia="Times New Roman" w:hAnsi="Avenir Light" w:cs="Arial"/>
        </w:rPr>
        <w:t xml:space="preserve"> A</w:t>
      </w:r>
      <w:r w:rsidRPr="006B5BB8">
        <w:rPr>
          <w:rFonts w:ascii="Avenir Light" w:eastAsia="Times New Roman" w:hAnsi="Avenir Light" w:cs="Arial"/>
        </w:rPr>
        <w:t>s a private sector entity</w:t>
      </w:r>
      <w:r>
        <w:rPr>
          <w:rFonts w:ascii="Avenir Light" w:eastAsia="Times New Roman" w:hAnsi="Avenir Light" w:cs="Arial"/>
        </w:rPr>
        <w:t>,</w:t>
      </w:r>
      <w:r w:rsidRPr="006B5BB8">
        <w:rPr>
          <w:rFonts w:ascii="Avenir Light" w:eastAsia="Times New Roman" w:hAnsi="Avenir Light" w:cs="Arial"/>
        </w:rPr>
        <w:t xml:space="preserve"> </w:t>
      </w:r>
      <w:r>
        <w:rPr>
          <w:rFonts w:ascii="Avenir Light" w:eastAsia="Times New Roman" w:hAnsi="Avenir Light" w:cs="Arial"/>
        </w:rPr>
        <w:t>w</w:t>
      </w:r>
      <w:r w:rsidRPr="006B5BB8">
        <w:rPr>
          <w:rFonts w:ascii="Avenir Light" w:eastAsia="Times New Roman" w:hAnsi="Avenir Light" w:cs="Arial"/>
        </w:rPr>
        <w:t xml:space="preserve">e wish to scale up </w:t>
      </w:r>
      <w:r>
        <w:rPr>
          <w:rFonts w:ascii="Avenir Light" w:eastAsia="Times New Roman" w:hAnsi="Avenir Light" w:cs="Arial"/>
        </w:rPr>
        <w:t xml:space="preserve">the </w:t>
      </w:r>
      <w:r w:rsidRPr="006B5BB8">
        <w:rPr>
          <w:rFonts w:ascii="Avenir Light" w:eastAsia="Times New Roman" w:hAnsi="Avenir Light" w:cs="Arial"/>
        </w:rPr>
        <w:t>lessons learned and contribute with our ac</w:t>
      </w:r>
      <w:r>
        <w:rPr>
          <w:rFonts w:ascii="Avenir Light" w:eastAsia="Times New Roman" w:hAnsi="Avenir Light" w:cs="Arial"/>
        </w:rPr>
        <w:t>quired knowledge and expertise, the</w:t>
      </w:r>
      <w:r w:rsidRPr="006B5BB8">
        <w:rPr>
          <w:rFonts w:ascii="Avenir Light" w:eastAsia="Times New Roman" w:hAnsi="Avenir Light" w:cs="Arial"/>
        </w:rPr>
        <w:t xml:space="preserve"> ben</w:t>
      </w:r>
      <w:r>
        <w:rPr>
          <w:rFonts w:ascii="Avenir Light" w:eastAsia="Times New Roman" w:hAnsi="Avenir Light" w:cs="Arial"/>
        </w:rPr>
        <w:t>efits of partnering</w:t>
      </w:r>
      <w:r w:rsidRPr="006B5BB8">
        <w:rPr>
          <w:rFonts w:ascii="Avenir Light" w:eastAsia="Times New Roman" w:hAnsi="Avenir Light" w:cs="Arial"/>
        </w:rPr>
        <w:t xml:space="preserve"> with other private sector enterprises. Our structure provides a model that allows for multiplier ef</w:t>
      </w:r>
      <w:r>
        <w:rPr>
          <w:rFonts w:ascii="Avenir Light" w:eastAsia="Times New Roman" w:hAnsi="Avenir Light" w:cs="Arial"/>
        </w:rPr>
        <w:t>fects within destinations, helping to stimulate</w:t>
      </w:r>
      <w:r w:rsidRPr="006B5BB8">
        <w:rPr>
          <w:rFonts w:ascii="Avenir Light" w:eastAsia="Times New Roman" w:hAnsi="Avenir Light" w:cs="Arial"/>
        </w:rPr>
        <w:t xml:space="preserve"> sustai</w:t>
      </w:r>
      <w:r>
        <w:rPr>
          <w:rFonts w:ascii="Avenir Light" w:eastAsia="Times New Roman" w:hAnsi="Avenir Light" w:cs="Arial"/>
        </w:rPr>
        <w:t>nable local production and seeking to influence the tourism supply chain.</w:t>
      </w:r>
    </w:p>
    <w:p w14:paraId="546EB703" w14:textId="77777777" w:rsidR="003153D7" w:rsidRDefault="003153D7" w:rsidP="003153D7">
      <w:pPr>
        <w:spacing w:before="0" w:after="0"/>
        <w:rPr>
          <w:rFonts w:ascii="Avenir Light" w:eastAsia="Times New Roman" w:hAnsi="Avenir Light" w:cs="Arial"/>
        </w:rPr>
      </w:pPr>
      <w:r>
        <w:rPr>
          <w:rFonts w:ascii="Avenir Light" w:eastAsia="Times New Roman" w:hAnsi="Avenir Light" w:cs="Arial"/>
        </w:rPr>
        <w:br w:type="page"/>
      </w:r>
    </w:p>
    <w:p w14:paraId="366FCAC7" w14:textId="77777777" w:rsidR="003153D7" w:rsidRPr="006B5BB8" w:rsidRDefault="003153D7" w:rsidP="003153D7">
      <w:pPr>
        <w:rPr>
          <w:rFonts w:ascii="Avenir Light" w:eastAsia="Times New Roman" w:hAnsi="Avenir Light"/>
          <w:lang w:eastAsia="pt-BR"/>
        </w:rPr>
      </w:pPr>
      <w:r>
        <w:rPr>
          <w:rFonts w:ascii="Avenir Light" w:eastAsia="Times New Roman" w:hAnsi="Avenir Light"/>
          <w:noProof/>
          <w:lang w:val="fr-FR" w:eastAsia="fr-FR"/>
        </w:rPr>
        <w:lastRenderedPageBreak/>
        <w:drawing>
          <wp:anchor distT="0" distB="0" distL="114300" distR="114300" simplePos="0" relativeHeight="251728896" behindDoc="0" locked="0" layoutInCell="1" allowOverlap="1" wp14:anchorId="2237BBAB" wp14:editId="4F27551B">
            <wp:simplePos x="0" y="0"/>
            <wp:positionH relativeFrom="column">
              <wp:posOffset>1270</wp:posOffset>
            </wp:positionH>
            <wp:positionV relativeFrom="paragraph">
              <wp:posOffset>79375</wp:posOffset>
            </wp:positionV>
            <wp:extent cx="1026795" cy="916305"/>
            <wp:effectExtent l="0" t="0" r="0" b="0"/>
            <wp:wrapTight wrapText="bothSides">
              <wp:wrapPolygon edited="0">
                <wp:start x="6946" y="0"/>
                <wp:lineTo x="3740" y="1796"/>
                <wp:lineTo x="1603" y="5389"/>
                <wp:lineTo x="2137" y="9580"/>
                <wp:lineTo x="0" y="12574"/>
                <wp:lineTo x="0" y="18561"/>
                <wp:lineTo x="5878" y="20956"/>
                <wp:lineTo x="6412" y="20956"/>
                <wp:lineTo x="12824" y="20956"/>
                <wp:lineTo x="13358" y="20956"/>
                <wp:lineTo x="17098" y="19160"/>
                <wp:lineTo x="20839" y="14370"/>
                <wp:lineTo x="20839" y="5988"/>
                <wp:lineTo x="13358" y="0"/>
                <wp:lineTo x="6946"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2.png"/>
                    <pic:cNvPicPr/>
                  </pic:nvPicPr>
                  <pic:blipFill>
                    <a:blip r:embed="rId64">
                      <a:extLst>
                        <a:ext uri="{28A0092B-C50C-407E-A947-70E740481C1C}">
                          <a14:useLocalDpi xmlns:a14="http://schemas.microsoft.com/office/drawing/2010/main"/>
                        </a:ext>
                      </a:extLst>
                    </a:blip>
                    <a:stretch>
                      <a:fillRect/>
                    </a:stretch>
                  </pic:blipFill>
                  <pic:spPr>
                    <a:xfrm>
                      <a:off x="0" y="0"/>
                      <a:ext cx="1026795" cy="916305"/>
                    </a:xfrm>
                    <a:prstGeom prst="rect">
                      <a:avLst/>
                    </a:prstGeom>
                  </pic:spPr>
                </pic:pic>
              </a:graphicData>
            </a:graphic>
          </wp:anchor>
        </w:drawing>
      </w:r>
    </w:p>
    <w:p w14:paraId="79C30237" w14:textId="77777777" w:rsidR="003153D7" w:rsidRDefault="003153D7" w:rsidP="003153D7">
      <w:pPr>
        <w:rPr>
          <w:rFonts w:ascii="Avenir Medium" w:hAnsi="Avenir Medium"/>
          <w:sz w:val="22"/>
          <w:szCs w:val="22"/>
        </w:rPr>
      </w:pPr>
      <w:r>
        <w:rPr>
          <w:rFonts w:ascii="Avenir Medium" w:hAnsi="Avenir Medium"/>
          <w:sz w:val="22"/>
          <w:szCs w:val="22"/>
        </w:rPr>
        <w:t>NGO: Fair Trade Tourism</w:t>
      </w:r>
    </w:p>
    <w:p w14:paraId="4938F496" w14:textId="77777777" w:rsidR="003153D7" w:rsidRPr="00FC087A" w:rsidRDefault="003153D7" w:rsidP="003153D7">
      <w:pPr>
        <w:rPr>
          <w:rFonts w:ascii="Avenir Light" w:hAnsi="Avenir Light"/>
          <w:b/>
        </w:rPr>
      </w:pPr>
      <w:r w:rsidRPr="00FC087A">
        <w:rPr>
          <w:rFonts w:ascii="Avenir Light" w:hAnsi="Avenir Light"/>
          <w:b/>
        </w:rPr>
        <w:t>Jennifer Seif, Executive Director, (South Africa)</w:t>
      </w:r>
    </w:p>
    <w:p w14:paraId="290BFB08" w14:textId="77777777" w:rsidR="003153D7" w:rsidRPr="00D526F1" w:rsidRDefault="003153D7" w:rsidP="003153D7">
      <w:pPr>
        <w:rPr>
          <w:rFonts w:ascii="Avenir Light" w:hAnsi="Avenir Light"/>
        </w:rPr>
      </w:pPr>
      <w:r w:rsidRPr="00D526F1">
        <w:rPr>
          <w:rFonts w:ascii="Avenir Light" w:hAnsi="Avenir Light"/>
        </w:rPr>
        <w:t xml:space="preserve">Fair Trade Tourism (FTT) is Africa’s leading sustainable tourism organisation and a proud founding member of the Global Partnership for Sustainable Tourism (GPST). </w:t>
      </w:r>
      <w:r>
        <w:rPr>
          <w:rFonts w:ascii="Avenir Light" w:hAnsi="Avenir Light"/>
        </w:rPr>
        <w:t xml:space="preserve"> </w:t>
      </w:r>
      <w:r w:rsidRPr="00D526F1">
        <w:rPr>
          <w:rFonts w:ascii="Avenir Light" w:hAnsi="Avenir Light"/>
        </w:rPr>
        <w:t>FTT was established as a project of IUCN-South Africa in 2001 and transitioned to a stand-alone non-profit organisation in 2004. FTT’s activities focus on supporting the private sector to operate in accordance with the principles of sustainable tourism via standards and certification, awareness raising, business development support, advocacy and research. Having established a sound programme of work in South Africa over a decade, FTT’s scope of work now includes a growing number of destinations in southern and East Africa as well as the Indian Ocean Islands. The FTT standard was one of t</w:t>
      </w:r>
      <w:r>
        <w:rPr>
          <w:rFonts w:ascii="Avenir Light" w:hAnsi="Avenir Light"/>
        </w:rPr>
        <w:t>he first to be formally recogniz</w:t>
      </w:r>
      <w:r w:rsidRPr="00D526F1">
        <w:rPr>
          <w:rFonts w:ascii="Avenir Light" w:hAnsi="Avenir Light"/>
        </w:rPr>
        <w:t>ed by the Global Sustainable Tourism Council (GSTC) in 2011 and remains the only standard to have achieved GSTC recognition in Sub-Saharan Africa.</w:t>
      </w:r>
    </w:p>
    <w:p w14:paraId="4BAA21E5" w14:textId="77777777" w:rsidR="003153D7" w:rsidRPr="00D526F1" w:rsidRDefault="00125640" w:rsidP="003153D7">
      <w:pPr>
        <w:rPr>
          <w:rFonts w:ascii="Avenir Light" w:hAnsi="Avenir Light"/>
        </w:rPr>
      </w:pPr>
      <w:r>
        <w:rPr>
          <w:noProof/>
          <w:lang w:val="fr-FR" w:eastAsia="fr-FR"/>
        </w:rPr>
        <mc:AlternateContent>
          <mc:Choice Requires="wps">
            <w:drawing>
              <wp:anchor distT="0" distB="0" distL="114300" distR="114300" simplePos="0" relativeHeight="251730944" behindDoc="0" locked="0" layoutInCell="1" allowOverlap="1" wp14:anchorId="32F8B950" wp14:editId="0AE9F700">
                <wp:simplePos x="0" y="0"/>
                <wp:positionH relativeFrom="column">
                  <wp:posOffset>-113665</wp:posOffset>
                </wp:positionH>
                <wp:positionV relativeFrom="paragraph">
                  <wp:posOffset>1956435</wp:posOffset>
                </wp:positionV>
                <wp:extent cx="2628900" cy="266065"/>
                <wp:effectExtent l="0" t="0" r="0" b="0"/>
                <wp:wrapTight wrapText="bothSides">
                  <wp:wrapPolygon edited="0">
                    <wp:start x="0" y="0"/>
                    <wp:lineTo x="0" y="19636"/>
                    <wp:lineTo x="21443" y="19636"/>
                    <wp:lineTo x="21443" y="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2660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FF34745" w14:textId="77777777" w:rsidR="0030190A" w:rsidRPr="00D526F1" w:rsidRDefault="0030190A" w:rsidP="003153D7">
                            <w:pPr>
                              <w:pStyle w:val="Lgende"/>
                              <w:rPr>
                                <w:rFonts w:ascii="Avenir Light" w:hAnsi="Avenir Light"/>
                                <w:noProof/>
                                <w:sz w:val="16"/>
                                <w:szCs w:val="16"/>
                                <w:lang w:eastAsia="en-US"/>
                              </w:rPr>
                            </w:pPr>
                            <w:r w:rsidRPr="00D526F1">
                              <w:rPr>
                                <w:rFonts w:ascii="Avenir Light" w:hAnsi="Avenir Light"/>
                                <w:sz w:val="16"/>
                                <w:szCs w:val="16"/>
                              </w:rPr>
                              <w:t>Sustainable Tourism Certification Alliance Africa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2F8B950" id="Text Box 17" o:spid="_x0000_s1046" type="#_x0000_t202" style="position:absolute;margin-left:-8.95pt;margin-top:154.05pt;width:207pt;height:20.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" stroked="f">
                <v:path arrowok="t"/>
                <v:textbox style="mso-fit-shape-to-text:t" inset="0,0,0,0">
                  <w:txbxContent>
                    <w:p w14:paraId="7FF34745" w14:textId="77777777" w:rsidR="0030190A" w:rsidRPr="00D526F1" w:rsidRDefault="0030190A" w:rsidP="003153D7">
                      <w:pPr>
                        <w:pStyle w:val="Lgende"/>
                        <w:rPr>
                          <w:rFonts w:ascii="Avenir Light" w:hAnsi="Avenir Light"/>
                          <w:noProof/>
                          <w:sz w:val="16"/>
                          <w:szCs w:val="16"/>
                          <w:lang w:eastAsia="en-US"/>
                        </w:rPr>
                      </w:pPr>
                      <w:r w:rsidRPr="00D526F1">
                        <w:rPr>
                          <w:rFonts w:ascii="Avenir Light" w:hAnsi="Avenir Light"/>
                          <w:sz w:val="16"/>
                          <w:szCs w:val="16"/>
                        </w:rPr>
                        <w:t>Sustainable Tourism Certification Alliance Africa</w:t>
                      </w:r>
                    </w:p>
                  </w:txbxContent>
                </v:textbox>
                <w10:wrap type="tight"/>
              </v:shape>
            </w:pict>
          </mc:Fallback>
        </mc:AlternateContent>
      </w:r>
      <w:r w:rsidR="003153D7">
        <w:rPr>
          <w:rFonts w:ascii="Avenir Light" w:hAnsi="Avenir Light"/>
          <w:noProof/>
          <w:lang w:val="fr-FR" w:eastAsia="fr-FR"/>
        </w:rPr>
        <w:drawing>
          <wp:anchor distT="0" distB="0" distL="114300" distR="114300" simplePos="0" relativeHeight="251729920" behindDoc="0" locked="0" layoutInCell="1" allowOverlap="1" wp14:anchorId="4CB572AC" wp14:editId="67FD08BF">
            <wp:simplePos x="0" y="0"/>
            <wp:positionH relativeFrom="column">
              <wp:posOffset>-114300</wp:posOffset>
            </wp:positionH>
            <wp:positionV relativeFrom="paragraph">
              <wp:posOffset>30480</wp:posOffset>
            </wp:positionV>
            <wp:extent cx="2628900" cy="1971675"/>
            <wp:effectExtent l="0" t="0" r="12700" b="9525"/>
            <wp:wrapTight wrapText="bothSides">
              <wp:wrapPolygon edited="0">
                <wp:start x="0" y="0"/>
                <wp:lineTo x="0" y="21426"/>
                <wp:lineTo x="21496" y="21426"/>
                <wp:lineTo x="214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939(1).jpg"/>
                    <pic:cNvPicPr/>
                  </pic:nvPicPr>
                  <pic:blipFill>
                    <a:blip r:embed="rId65" cstate="screen">
                      <a:extLst>
                        <a:ext uri="{28A0092B-C50C-407E-A947-70E740481C1C}">
                          <a14:useLocalDpi xmlns:a14="http://schemas.microsoft.com/office/drawing/2010/main"/>
                        </a:ext>
                      </a:extLst>
                    </a:blip>
                    <a:stretch>
                      <a:fillRect/>
                    </a:stretch>
                  </pic:blipFill>
                  <pic:spPr>
                    <a:xfrm>
                      <a:off x="0" y="0"/>
                      <a:ext cx="2628900" cy="1971675"/>
                    </a:xfrm>
                    <a:prstGeom prst="rect">
                      <a:avLst/>
                    </a:prstGeom>
                  </pic:spPr>
                </pic:pic>
              </a:graphicData>
            </a:graphic>
          </wp:anchor>
        </w:drawing>
      </w:r>
      <w:r w:rsidR="003153D7" w:rsidRPr="00D526F1">
        <w:rPr>
          <w:rFonts w:ascii="Avenir Light" w:hAnsi="Avenir Light"/>
        </w:rPr>
        <w:t xml:space="preserve">The GPST has afforded FTT a unique platform to engage directly with UN agencies, donors and peer civil society organisations.  This platform has resulted in a number of new partnerships, most recently between FTT and GIZ/BMZ. FTT has actively participated in a number of GPST activities including the development of a vital, multi-country project to implement sustainable tourism best practice in southern Africa. In addition FTT in partnership with the GPST </w:t>
      </w:r>
      <w:r w:rsidR="003153D7">
        <w:rPr>
          <w:rFonts w:ascii="Avenir Light" w:hAnsi="Avenir Light"/>
        </w:rPr>
        <w:t>Coordinating Office</w:t>
      </w:r>
      <w:r w:rsidR="003153D7" w:rsidRPr="00D526F1">
        <w:rPr>
          <w:rFonts w:ascii="Avenir Light" w:hAnsi="Avenir Light"/>
        </w:rPr>
        <w:t xml:space="preserve"> facilitated a technical mission to South Africa in August 2013 to support the Responsible Tourism Directorate of </w:t>
      </w:r>
      <w:r w:rsidR="003153D7">
        <w:rPr>
          <w:rFonts w:ascii="Avenir Light" w:hAnsi="Avenir Light"/>
        </w:rPr>
        <w:t>South Africa’s</w:t>
      </w:r>
      <w:r w:rsidR="003153D7" w:rsidRPr="00D526F1">
        <w:rPr>
          <w:rFonts w:ascii="Avenir Light" w:hAnsi="Avenir Light"/>
        </w:rPr>
        <w:t xml:space="preserve"> National Department of Tourism.  GPST expertise, support and tools have enhanced the enabling environment for tourism planning and development that tangibly benefits people, businesses and the environment.</w:t>
      </w:r>
    </w:p>
    <w:p w14:paraId="58E32CAD" w14:textId="77777777" w:rsidR="003153D7" w:rsidRDefault="003153D7" w:rsidP="003153D7">
      <w:pPr>
        <w:rPr>
          <w:rFonts w:ascii="Avenir Light" w:hAnsi="Avenir Light"/>
        </w:rPr>
      </w:pPr>
      <w:r w:rsidRPr="00D526F1">
        <w:rPr>
          <w:rFonts w:ascii="Avenir Light" w:hAnsi="Avenir Light"/>
        </w:rPr>
        <w:t xml:space="preserve">Having attended every annual </w:t>
      </w:r>
      <w:r>
        <w:rPr>
          <w:rFonts w:ascii="Avenir Light" w:hAnsi="Avenir Light"/>
        </w:rPr>
        <w:t xml:space="preserve">conference, </w:t>
      </w:r>
      <w:r w:rsidRPr="00D526F1">
        <w:rPr>
          <w:rFonts w:ascii="Avenir Light" w:hAnsi="Avenir Light"/>
        </w:rPr>
        <w:t xml:space="preserve">symposium and meeting since 2011, FTT looks forward to the fifth and final meeting of partners in Windhoek in February 2015. We are fully committed to the implementation of the </w:t>
      </w:r>
      <w:r>
        <w:rPr>
          <w:rFonts w:ascii="Avenir Light" w:hAnsi="Avenir Light"/>
        </w:rPr>
        <w:t>Programme on Sustainable T</w:t>
      </w:r>
      <w:r w:rsidRPr="00D526F1">
        <w:rPr>
          <w:rFonts w:ascii="Avenir Light" w:hAnsi="Avenir Light"/>
        </w:rPr>
        <w:t>our</w:t>
      </w:r>
      <w:r>
        <w:rPr>
          <w:rFonts w:ascii="Avenir Light" w:hAnsi="Avenir Light"/>
        </w:rPr>
        <w:t>ism</w:t>
      </w:r>
      <w:r w:rsidRPr="00D526F1">
        <w:rPr>
          <w:rFonts w:ascii="Avenir Light" w:hAnsi="Avenir Light"/>
        </w:rPr>
        <w:t xml:space="preserve"> of the 10YFP and honoured to be part of the Multi-Stakeholder Advisory Committee (MAC) driving this process. FTT looks forward to ongoing collab</w:t>
      </w:r>
      <w:r>
        <w:rPr>
          <w:rFonts w:ascii="Avenir Light" w:hAnsi="Avenir Light"/>
        </w:rPr>
        <w:t>oration with the 10YFP to shift</w:t>
      </w:r>
      <w:r w:rsidRPr="00D526F1">
        <w:rPr>
          <w:rFonts w:ascii="Avenir Light" w:hAnsi="Avenir Light"/>
        </w:rPr>
        <w:t xml:space="preserve"> travel and tourism to more sustainable forms of consumption and production. The Sustainable Tourism Certification Alliance Africa, </w:t>
      </w:r>
      <w:r>
        <w:rPr>
          <w:rFonts w:ascii="Avenir Light" w:hAnsi="Avenir Light"/>
        </w:rPr>
        <w:t>of</w:t>
      </w:r>
      <w:r w:rsidRPr="00D526F1">
        <w:rPr>
          <w:rFonts w:ascii="Avenir Light" w:hAnsi="Avenir Light"/>
        </w:rPr>
        <w:t xml:space="preserve"> which FTT is the elected Secretariat, will serve as an important mechanism for leveraging opportunities and resources to achieve the goals of </w:t>
      </w:r>
      <w:r>
        <w:rPr>
          <w:rFonts w:ascii="Avenir Light" w:hAnsi="Avenir Light"/>
        </w:rPr>
        <w:t xml:space="preserve">the </w:t>
      </w:r>
      <w:r w:rsidRPr="00D526F1">
        <w:rPr>
          <w:rFonts w:ascii="Avenir Light" w:hAnsi="Avenir Light"/>
        </w:rPr>
        <w:t>10YFP</w:t>
      </w:r>
      <w:r>
        <w:rPr>
          <w:rFonts w:ascii="Avenir Light" w:hAnsi="Avenir Light"/>
        </w:rPr>
        <w:t xml:space="preserve"> Programme on Sustainable Tourism</w:t>
      </w:r>
      <w:r w:rsidRPr="00D526F1">
        <w:rPr>
          <w:rFonts w:ascii="Avenir Light" w:hAnsi="Avenir Light"/>
        </w:rPr>
        <w:t>.</w:t>
      </w:r>
    </w:p>
    <w:p w14:paraId="1E35C490" w14:textId="77777777" w:rsidR="003153D7" w:rsidRDefault="003153D7" w:rsidP="003153D7">
      <w:pPr>
        <w:rPr>
          <w:rFonts w:ascii="Avenir Light" w:hAnsi="Avenir Light"/>
        </w:rPr>
      </w:pPr>
    </w:p>
    <w:p w14:paraId="0FC28861" w14:textId="77777777" w:rsidR="00C04BC9" w:rsidRDefault="00C04BC9">
      <w:pPr>
        <w:spacing w:before="0" w:after="0"/>
        <w:rPr>
          <w:rFonts w:ascii="Avenir Light" w:hAnsi="Avenir Light"/>
          <w:color w:val="1F497D" w:themeColor="text2"/>
        </w:rPr>
      </w:pPr>
      <w:r>
        <w:rPr>
          <w:rFonts w:ascii="Avenir Light" w:hAnsi="Avenir Light"/>
          <w:color w:val="1F497D" w:themeColor="text2"/>
        </w:rPr>
        <w:br w:type="page"/>
      </w:r>
    </w:p>
    <w:p w14:paraId="34F6B054" w14:textId="77777777" w:rsidR="003153D7" w:rsidRDefault="00C04BC9" w:rsidP="00AD3F8A">
      <w:pPr>
        <w:spacing w:after="0"/>
        <w:jc w:val="center"/>
        <w:rPr>
          <w:rFonts w:ascii="Avenir Light" w:hAnsi="Avenir Light"/>
          <w:color w:val="1F497D" w:themeColor="text2"/>
        </w:rPr>
      </w:pPr>
      <w:r>
        <w:rPr>
          <w:rFonts w:ascii="Avenir Light" w:hAnsi="Avenir Light"/>
          <w:noProof/>
          <w:color w:val="1F497D" w:themeColor="text2"/>
          <w:lang w:val="fr-FR" w:eastAsia="fr-FR"/>
        </w:rPr>
        <w:lastRenderedPageBreak/>
        <w:drawing>
          <wp:inline distT="0" distB="0" distL="0" distR="0" wp14:anchorId="7145868A" wp14:editId="13473F57">
            <wp:extent cx="2863850" cy="2698750"/>
            <wp:effectExtent l="0" t="0" r="6350" b="0"/>
            <wp:docPr id="1073741856" name="Pictur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T_final-logo.jpg"/>
                    <pic:cNvPicPr/>
                  </pic:nvPicPr>
                  <pic:blipFill rotWithShape="1">
                    <a:blip r:embed="rId66">
                      <a:extLst>
                        <a:ext uri="{28A0092B-C50C-407E-A947-70E740481C1C}">
                          <a14:useLocalDpi xmlns:a14="http://schemas.microsoft.com/office/drawing/2010/main" val="0"/>
                        </a:ext>
                      </a:extLst>
                    </a:blip>
                    <a:srcRect b="5765"/>
                    <a:stretch/>
                  </pic:blipFill>
                  <pic:spPr bwMode="auto">
                    <a:xfrm>
                      <a:off x="0" y="0"/>
                      <a:ext cx="2863850" cy="2698750"/>
                    </a:xfrm>
                    <a:prstGeom prst="rect">
                      <a:avLst/>
                    </a:prstGeom>
                    <a:ln>
                      <a:noFill/>
                    </a:ln>
                    <a:extLst>
                      <a:ext uri="{53640926-AAD7-44D8-BBD7-CCE9431645EC}">
                        <a14:shadowObscured xmlns:a14="http://schemas.microsoft.com/office/drawing/2010/main"/>
                      </a:ext>
                    </a:extLst>
                  </pic:spPr>
                </pic:pic>
              </a:graphicData>
            </a:graphic>
          </wp:inline>
        </w:drawing>
      </w:r>
    </w:p>
    <w:p w14:paraId="76D75E1B" w14:textId="77777777" w:rsidR="0076748F" w:rsidRPr="00AD3F8A" w:rsidRDefault="00AD3F8A" w:rsidP="00C04BC9">
      <w:pPr>
        <w:jc w:val="center"/>
        <w:rPr>
          <w:i/>
          <w:color w:val="1F497D" w:themeColor="text2"/>
        </w:rPr>
      </w:pPr>
      <w:r w:rsidRPr="00AD3F8A">
        <w:rPr>
          <w:i/>
          <w:color w:val="1F497D" w:themeColor="text2"/>
        </w:rPr>
        <w:t>Building Sustainable Tourism Worldwide</w:t>
      </w:r>
    </w:p>
    <w:p w14:paraId="3F42189C" w14:textId="77777777" w:rsidR="0076748F" w:rsidRDefault="00125640" w:rsidP="00C04BC9">
      <w:pPr>
        <w:jc w:val="center"/>
        <w:rPr>
          <w:rFonts w:ascii="Avenir Light" w:hAnsi="Avenir Light"/>
          <w:color w:val="1F497D" w:themeColor="text2"/>
        </w:rPr>
      </w:pPr>
      <w:r>
        <w:rPr>
          <w:rFonts w:ascii="Avenir Light" w:hAnsi="Avenir Light"/>
          <w:noProof/>
          <w:sz w:val="18"/>
          <w:szCs w:val="18"/>
          <w:lang w:val="fr-FR" w:eastAsia="fr-FR"/>
        </w:rPr>
        <mc:AlternateContent>
          <mc:Choice Requires="wps">
            <w:drawing>
              <wp:anchor distT="0" distB="0" distL="114300" distR="114300" simplePos="0" relativeHeight="251738112" behindDoc="0" locked="0" layoutInCell="1" allowOverlap="1" wp14:anchorId="2F55B2F7" wp14:editId="05BF76B7">
                <wp:simplePos x="0" y="0"/>
                <wp:positionH relativeFrom="page">
                  <wp:posOffset>2743200</wp:posOffset>
                </wp:positionH>
                <wp:positionV relativeFrom="page">
                  <wp:posOffset>4000500</wp:posOffset>
                </wp:positionV>
                <wp:extent cx="2550795" cy="457200"/>
                <wp:effectExtent l="0" t="0" r="0" b="0"/>
                <wp:wrapTight wrapText="bothSides">
                  <wp:wrapPolygon edited="0">
                    <wp:start x="323" y="0"/>
                    <wp:lineTo x="323" y="20700"/>
                    <wp:lineTo x="21132" y="20700"/>
                    <wp:lineTo x="21132" y="0"/>
                    <wp:lineTo x="323" y="0"/>
                  </wp:wrapPolygon>
                </wp:wrapTight>
                <wp:docPr id="107374185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39DB6" w14:textId="77777777" w:rsidR="0030190A" w:rsidRPr="00B05726" w:rsidRDefault="0030190A" w:rsidP="0076748F">
                            <w:pPr>
                              <w:pStyle w:val="Corpsdetexte3"/>
                              <w:spacing w:after="0"/>
                              <w:jc w:val="center"/>
                              <w:rPr>
                                <w:rFonts w:ascii="Avenir Light" w:hAnsi="Avenir Light"/>
                                <w:color w:val="365F91" w:themeColor="accent1" w:themeShade="BF"/>
                                <w:sz w:val="16"/>
                                <w:lang w:val="fr-FR"/>
                              </w:rPr>
                            </w:pPr>
                            <w:r w:rsidRPr="00B05726">
                              <w:rPr>
                                <w:rFonts w:ascii="Avenir Light" w:hAnsi="Avenir Light"/>
                                <w:color w:val="365F91" w:themeColor="accent1" w:themeShade="BF"/>
                                <w:sz w:val="16"/>
                                <w:lang w:val="fr-FR"/>
                              </w:rPr>
                              <w:t>c/o United Nation</w:t>
                            </w:r>
                            <w:r w:rsidR="00B05726">
                              <w:rPr>
                                <w:rFonts w:ascii="Avenir Light" w:hAnsi="Avenir Light"/>
                                <w:color w:val="365F91" w:themeColor="accent1" w:themeShade="BF"/>
                                <w:sz w:val="16"/>
                                <w:lang w:val="fr-FR"/>
                              </w:rPr>
                              <w:t>s</w:t>
                            </w:r>
                            <w:r w:rsidRPr="00B05726">
                              <w:rPr>
                                <w:rFonts w:ascii="Avenir Light" w:hAnsi="Avenir Light"/>
                                <w:color w:val="365F91" w:themeColor="accent1" w:themeShade="BF"/>
                                <w:sz w:val="16"/>
                                <w:lang w:val="fr-FR"/>
                              </w:rPr>
                              <w:t xml:space="preserve"> Environment Programme</w:t>
                            </w:r>
                          </w:p>
                          <w:p w14:paraId="47163CAA" w14:textId="77777777" w:rsidR="0030190A" w:rsidRPr="00B05726" w:rsidRDefault="0030190A" w:rsidP="0030190A">
                            <w:pPr>
                              <w:pStyle w:val="Corpsdetexte3"/>
                              <w:spacing w:after="0"/>
                              <w:rPr>
                                <w:rFonts w:ascii="Avenir Light" w:hAnsi="Avenir Light"/>
                                <w:color w:val="365F91" w:themeColor="accent1" w:themeShade="BF"/>
                                <w:sz w:val="16"/>
                                <w:lang w:val="fr-FR"/>
                              </w:rPr>
                            </w:pPr>
                            <w:r w:rsidRPr="00B05726">
                              <w:rPr>
                                <w:rFonts w:ascii="Avenir Light" w:hAnsi="Avenir Light"/>
                                <w:color w:val="365F91" w:themeColor="accent1" w:themeShade="BF"/>
                                <w:sz w:val="16"/>
                                <w:lang w:val="fr-FR"/>
                              </w:rPr>
                              <w:t>15 rue de Milan, Cedex 09, 75441 Paris, France</w:t>
                            </w:r>
                          </w:p>
                          <w:p w14:paraId="3B220ED0" w14:textId="77777777" w:rsidR="0030190A" w:rsidRPr="0030190A" w:rsidRDefault="0030190A" w:rsidP="0076748F">
                            <w:pPr>
                              <w:pStyle w:val="Corpsdetexte3"/>
                              <w:jc w:val="center"/>
                              <w:rPr>
                                <w:rFonts w:ascii="Avenir Light" w:hAnsi="Avenir Light"/>
                                <w:color w:val="365F91" w:themeColor="accent1" w:themeShade="BF"/>
                                <w:sz w:val="16"/>
                              </w:rPr>
                            </w:pPr>
                            <w:r w:rsidRPr="0030190A">
                              <w:rPr>
                                <w:rFonts w:ascii="Avenir Light" w:hAnsi="Avenir Light"/>
                                <w:color w:val="365F91" w:themeColor="accent1" w:themeShade="BF"/>
                                <w:sz w:val="16"/>
                              </w:rPr>
                              <w:t>gpstourism.org</w:t>
                            </w:r>
                            <w:r w:rsidRPr="0030190A">
                              <w:rPr>
                                <w:rFonts w:ascii="Avenir Light" w:hAnsi="Avenir Light"/>
                                <w:color w:val="365F91" w:themeColor="accent1" w:themeShade="BF"/>
                                <w:sz w:val="16"/>
                              </w:rPr>
                              <w:tab/>
                              <w:t>office@gpstourism.org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7" type="#_x0000_t202" style="position:absolute;left:0;text-align:left;margin-left:3in;margin-top:315pt;width:200.85pt;height:36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" filled="f" stroked="f">
                <v:textbox inset=",0,,0">
                  <w:txbxContent>
                    <w:p w:rsidR="0030190A" w:rsidRPr="00B05726" w:rsidRDefault="0030190A" w:rsidP="0076748F">
                      <w:pPr>
                        <w:pStyle w:val="BodyText3"/>
                        <w:spacing w:after="0"/>
                        <w:jc w:val="center"/>
                        <w:rPr>
                          <w:rFonts w:ascii="Avenir Light" w:hAnsi="Avenir Light"/>
                          <w:color w:val="365F91" w:themeColor="accent1" w:themeShade="BF"/>
                          <w:sz w:val="16"/>
                          <w:lang w:val="fr-FR"/>
                        </w:rPr>
                      </w:pPr>
                      <w:r w:rsidRPr="00B05726">
                        <w:rPr>
                          <w:rFonts w:ascii="Avenir Light" w:hAnsi="Avenir Light"/>
                          <w:color w:val="365F91" w:themeColor="accent1" w:themeShade="BF"/>
                          <w:sz w:val="16"/>
                          <w:lang w:val="fr-FR"/>
                        </w:rPr>
                        <w:t>c/o United Nation</w:t>
                      </w:r>
                      <w:r w:rsidR="00B05726">
                        <w:rPr>
                          <w:rFonts w:ascii="Avenir Light" w:hAnsi="Avenir Light"/>
                          <w:color w:val="365F91" w:themeColor="accent1" w:themeShade="BF"/>
                          <w:sz w:val="16"/>
                          <w:lang w:val="fr-FR"/>
                        </w:rPr>
                        <w:t>s</w:t>
                      </w:r>
                      <w:r w:rsidRPr="00B05726">
                        <w:rPr>
                          <w:rFonts w:ascii="Avenir Light" w:hAnsi="Avenir Light"/>
                          <w:color w:val="365F91" w:themeColor="accent1" w:themeShade="BF"/>
                          <w:sz w:val="16"/>
                          <w:lang w:val="fr-FR"/>
                        </w:rPr>
                        <w:t xml:space="preserve"> Environment Programme</w:t>
                      </w:r>
                    </w:p>
                    <w:p w:rsidR="0030190A" w:rsidRPr="00B05726" w:rsidRDefault="0030190A" w:rsidP="0030190A">
                      <w:pPr>
                        <w:pStyle w:val="BodyText3"/>
                        <w:spacing w:after="0"/>
                        <w:rPr>
                          <w:rFonts w:ascii="Avenir Light" w:hAnsi="Avenir Light"/>
                          <w:color w:val="365F91" w:themeColor="accent1" w:themeShade="BF"/>
                          <w:sz w:val="16"/>
                          <w:lang w:val="fr-FR"/>
                        </w:rPr>
                      </w:pPr>
                      <w:r w:rsidRPr="00B05726">
                        <w:rPr>
                          <w:rFonts w:ascii="Avenir Light" w:hAnsi="Avenir Light"/>
                          <w:color w:val="365F91" w:themeColor="accent1" w:themeShade="BF"/>
                          <w:sz w:val="16"/>
                          <w:lang w:val="fr-FR"/>
                        </w:rPr>
                        <w:t>15 rue de Milan, Cedex 09, 75441 Paris, France</w:t>
                      </w:r>
                    </w:p>
                    <w:p w:rsidR="0030190A" w:rsidRPr="0030190A" w:rsidRDefault="0030190A" w:rsidP="0076748F">
                      <w:pPr>
                        <w:pStyle w:val="BodyText3"/>
                        <w:jc w:val="center"/>
                        <w:rPr>
                          <w:rFonts w:ascii="Avenir Light" w:hAnsi="Avenir Light"/>
                          <w:color w:val="365F91" w:themeColor="accent1" w:themeShade="BF"/>
                          <w:sz w:val="16"/>
                        </w:rPr>
                      </w:pPr>
                      <w:r w:rsidRPr="0030190A">
                        <w:rPr>
                          <w:rFonts w:ascii="Avenir Light" w:hAnsi="Avenir Light"/>
                          <w:color w:val="365F91" w:themeColor="accent1" w:themeShade="BF"/>
                          <w:sz w:val="16"/>
                        </w:rPr>
                        <w:t>gpstourism.org</w:t>
                      </w:r>
                      <w:r w:rsidRPr="0030190A">
                        <w:rPr>
                          <w:rFonts w:ascii="Avenir Light" w:hAnsi="Avenir Light"/>
                          <w:color w:val="365F91" w:themeColor="accent1" w:themeShade="BF"/>
                          <w:sz w:val="16"/>
                        </w:rPr>
                        <w:tab/>
                        <w:t>office@gpstourism.org</w:t>
                      </w:r>
                    </w:p>
                  </w:txbxContent>
                </v:textbox>
                <w10:wrap type="tight" anchorx="page" anchory="page"/>
              </v:shape>
            </w:pict>
          </mc:Fallback>
        </mc:AlternateContent>
      </w:r>
    </w:p>
    <w:p w14:paraId="65B6FA9A" w14:textId="77777777" w:rsidR="0076748F" w:rsidRDefault="00125640" w:rsidP="00C04BC9">
      <w:pPr>
        <w:jc w:val="center"/>
        <w:rPr>
          <w:rFonts w:ascii="Avenir Light" w:hAnsi="Avenir Light"/>
          <w:color w:val="1F497D" w:themeColor="text2"/>
        </w:rPr>
      </w:pPr>
      <w:r>
        <w:rPr>
          <w:noProof/>
          <w:lang w:val="fr-FR" w:eastAsia="fr-FR"/>
        </w:rPr>
        <mc:AlternateContent>
          <mc:Choice Requires="wps">
            <w:drawing>
              <wp:anchor distT="0" distB="0" distL="114300" distR="114300" simplePos="0" relativeHeight="251740160" behindDoc="0" locked="0" layoutInCell="1" allowOverlap="1" wp14:anchorId="1D39FAD0" wp14:editId="5457B71B">
                <wp:simplePos x="0" y="0"/>
                <wp:positionH relativeFrom="column">
                  <wp:posOffset>-456565</wp:posOffset>
                </wp:positionH>
                <wp:positionV relativeFrom="paragraph">
                  <wp:posOffset>499745</wp:posOffset>
                </wp:positionV>
                <wp:extent cx="6400800" cy="3543300"/>
                <wp:effectExtent l="0" t="0" r="19050" b="1905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543300"/>
                        </a:xfrm>
                        <a:prstGeom prst="rect">
                          <a:avLst/>
                        </a:prstGeom>
                        <a:noFill/>
                        <a:ln w="3175">
                          <a:solidFill>
                            <a:schemeClr val="tx2">
                              <a:lumMod val="40000"/>
                              <a:lumOff val="60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7DA97F" w14:textId="77777777" w:rsidR="00AD3F8A" w:rsidRPr="00AD3F8A" w:rsidRDefault="00AD3F8A" w:rsidP="00AD3F8A">
                            <w:pPr>
                              <w:spacing w:after="0"/>
                              <w:rPr>
                                <w:rFonts w:ascii="Avenir Medium" w:hAnsi="Avenir Medium"/>
                                <w:color w:val="808080" w:themeColor="background1" w:themeShade="80"/>
                                <w:sz w:val="16"/>
                                <w:szCs w:val="16"/>
                              </w:rPr>
                            </w:pPr>
                            <w:r w:rsidRPr="00AD3F8A">
                              <w:rPr>
                                <w:rFonts w:ascii="Avenir Medium" w:hAnsi="Avenir Medium"/>
                                <w:color w:val="808080" w:themeColor="background1" w:themeShade="80"/>
                                <w:sz w:val="16"/>
                                <w:szCs w:val="16"/>
                              </w:rPr>
                              <w:t>Partners…</w:t>
                            </w:r>
                          </w:p>
                          <w:p w14:paraId="7ADC342A" w14:textId="77777777" w:rsidR="00AD3F8A" w:rsidRPr="00747C83" w:rsidRDefault="00AD3F8A" w:rsidP="00AD3F8A">
                            <w:pPr>
                              <w:jc w:val="center"/>
                              <w:rPr>
                                <w:rFonts w:ascii="Avenir Light" w:hAnsi="Avenir Light"/>
                                <w:color w:val="808080" w:themeColor="background1" w:themeShade="80"/>
                                <w:sz w:val="16"/>
                                <w:szCs w:val="16"/>
                              </w:rPr>
                            </w:pPr>
                            <w:r>
                              <w:rPr>
                                <w:rFonts w:ascii="Avenir Light" w:hAnsi="Avenir Light"/>
                                <w:color w:val="808080" w:themeColor="background1" w:themeShade="80"/>
                                <w:sz w:val="16"/>
                                <w:szCs w:val="16"/>
                              </w:rPr>
                              <w:t>l</w:t>
                            </w:r>
                            <w:r w:rsidRPr="00DF5150">
                              <w:rPr>
                                <w:rFonts w:ascii="Avenir Light" w:hAnsi="Avenir Light"/>
                                <w:color w:val="808080" w:themeColor="background1" w:themeShade="80"/>
                                <w:sz w:val="16"/>
                                <w:szCs w:val="16"/>
                              </w:rPr>
                              <w:t>’Association des Plus Belles Baies du Monde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Bahamas </w:t>
                            </w:r>
                            <w:r w:rsidRPr="00B506FD">
                              <w:rPr>
                                <w:rFonts w:ascii="Avenir Light" w:hAnsi="Avenir Light"/>
                                <w:color w:val="808080" w:themeColor="background1" w:themeShade="80"/>
                                <w:sz w:val="16"/>
                                <w:szCs w:val="16"/>
                              </w:rPr>
                              <w:t>Ministry of Tourism and Aviation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Brazil </w:t>
                            </w:r>
                            <w:r w:rsidRPr="00B506FD">
                              <w:rPr>
                                <w:rFonts w:ascii="Avenir Light" w:hAnsi="Avenir Light"/>
                                <w:color w:val="808080" w:themeColor="background1" w:themeShade="80"/>
                                <w:sz w:val="16"/>
                                <w:szCs w:val="16"/>
                              </w:rPr>
                              <w:t>Ministry of the Environment</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Brazilian Tour Operators Association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Cambodia </w:t>
                            </w:r>
                            <w:r w:rsidRPr="00B506FD">
                              <w:rPr>
                                <w:rFonts w:ascii="Avenir Light" w:hAnsi="Avenir Light"/>
                                <w:color w:val="808080" w:themeColor="background1" w:themeShade="80"/>
                                <w:sz w:val="16"/>
                                <w:szCs w:val="16"/>
                              </w:rPr>
                              <w:t>Ministry of Tourism</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Center for Sustainable Tourism, East Carolina University</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Centro de Producción Más Limpia</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Centro Nacional de Produccion mas Limpia</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Cités Unies France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CoaST Cornwall Sustainable Tourism Project</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Coastal &amp; Marine Union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 xml:space="preserve">Coalition Internationale pour un Tourisme </w:t>
                            </w:r>
                            <w:r>
                              <w:rPr>
                                <w:rFonts w:ascii="Avenir Light" w:hAnsi="Avenir Light"/>
                                <w:color w:val="808080" w:themeColor="background1" w:themeShade="80"/>
                                <w:sz w:val="16"/>
                                <w:szCs w:val="16"/>
                              </w:rPr>
                              <w:t xml:space="preserve">Responsible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Croatia </w:t>
                            </w:r>
                            <w:r w:rsidRPr="00B506FD">
                              <w:rPr>
                                <w:rFonts w:ascii="Avenir Light" w:hAnsi="Avenir Light"/>
                                <w:color w:val="808080" w:themeColor="background1" w:themeShade="80"/>
                                <w:sz w:val="16"/>
                                <w:szCs w:val="16"/>
                              </w:rPr>
                              <w:t>Ministry of Tourism, Department for International Cooperation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ECOTRANS</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EMPAASH Oloirienito Conservancy Trust</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EthicalTraveler.org</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Escuela de ecoturismo, Universidad Andres Bello</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Federal University of Pernambuco</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French </w:t>
                            </w:r>
                            <w:r w:rsidRPr="00B506FD">
                              <w:rPr>
                                <w:rFonts w:ascii="Avenir Light" w:hAnsi="Avenir Light"/>
                                <w:color w:val="808080" w:themeColor="background1" w:themeShade="80"/>
                                <w:sz w:val="16"/>
                                <w:szCs w:val="16"/>
                              </w:rPr>
                              <w:t>Ministry of Ecology, Sustainable Development and Energy</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French </w:t>
                            </w:r>
                            <w:r w:rsidRPr="00DA296F">
                              <w:rPr>
                                <w:rFonts w:ascii="Avenir Light" w:hAnsi="Avenir Light"/>
                                <w:color w:val="808080" w:themeColor="background1" w:themeShade="80"/>
                                <w:sz w:val="16"/>
                                <w:szCs w:val="16"/>
                              </w:rPr>
                              <w:t>Ministère des Affaires étrangères et européennes</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Global Sustainable Tourism Counci</w:t>
                            </w:r>
                            <w:r>
                              <w:rPr>
                                <w:rFonts w:ascii="Avenir Light" w:hAnsi="Avenir Light"/>
                                <w:color w:val="808080" w:themeColor="background1" w:themeShade="80"/>
                                <w:sz w:val="16"/>
                                <w:szCs w:val="16"/>
                              </w:rPr>
                              <w:t xml:space="preserve">l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Grupo GEA –</w:t>
                            </w:r>
                            <w:r w:rsidRPr="00DF5150">
                              <w:rPr>
                                <w:rFonts w:ascii="Avenir Light" w:hAnsi="Avenir Light"/>
                                <w:color w:val="808080" w:themeColor="background1" w:themeShade="80"/>
                                <w:sz w:val="16"/>
                                <w:szCs w:val="16"/>
                              </w:rPr>
                              <w:t xml:space="preserve"> Centre of Eco</w:t>
                            </w:r>
                            <w:r>
                              <w:rPr>
                                <w:rFonts w:ascii="Avenir Light" w:hAnsi="Avenir Light"/>
                                <w:color w:val="808080" w:themeColor="background1" w:themeShade="80"/>
                                <w:sz w:val="16"/>
                                <w:szCs w:val="16"/>
                              </w:rPr>
                              <w:t>-</w:t>
                            </w:r>
                            <w:r w:rsidRPr="00DF5150">
                              <w:rPr>
                                <w:rFonts w:ascii="Avenir Light" w:hAnsi="Avenir Light"/>
                                <w:color w:val="808080" w:themeColor="background1" w:themeShade="80"/>
                                <w:sz w:val="16"/>
                                <w:szCs w:val="16"/>
                              </w:rPr>
                              <w:t>efficiency and Social Responsibility</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913CBC">
                              <w:rPr>
                                <w:rFonts w:ascii="Avenir Light" w:hAnsi="Avenir Light"/>
                                <w:color w:val="808080" w:themeColor="background1" w:themeShade="80"/>
                                <w:sz w:val="16"/>
                                <w:szCs w:val="16"/>
                              </w:rPr>
                              <w:t>Fair Trade Tourism</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German </w:t>
                            </w:r>
                            <w:r w:rsidRPr="00913CBC">
                              <w:rPr>
                                <w:rFonts w:ascii="Avenir Light" w:hAnsi="Avenir Light"/>
                                <w:color w:val="808080" w:themeColor="background1" w:themeShade="80"/>
                                <w:sz w:val="16"/>
                                <w:szCs w:val="16"/>
                              </w:rPr>
                              <w:t>Federal Ministry for Economic Cooperation and Development</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913CBC">
                              <w:rPr>
                                <w:rFonts w:ascii="Avenir Light" w:hAnsi="Avenir Light"/>
                                <w:color w:val="808080" w:themeColor="background1" w:themeShade="80"/>
                                <w:sz w:val="16"/>
                                <w:szCs w:val="16"/>
                              </w:rPr>
                              <w:t>Green Action, Let's Do It Nepal!</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Instituto EcoBrasil</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 xml:space="preserve">Institute for Tourism Research </w:t>
                            </w:r>
                            <w:r>
                              <w:rPr>
                                <w:rFonts w:ascii="Avenir Light" w:hAnsi="Avenir Light"/>
                                <w:color w:val="808080" w:themeColor="background1" w:themeShade="80"/>
                                <w:sz w:val="16"/>
                                <w:szCs w:val="16"/>
                              </w:rPr>
                              <w:t>of</w:t>
                            </w:r>
                            <w:r w:rsidRPr="00B506FD">
                              <w:rPr>
                                <w:rFonts w:ascii="Avenir Light" w:hAnsi="Avenir Light"/>
                                <w:color w:val="808080" w:themeColor="background1" w:themeShade="80"/>
                                <w:sz w:val="16"/>
                                <w:szCs w:val="16"/>
                              </w:rPr>
                              <w:t xml:space="preserve"> University of Bedfordshire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Institut Français du Tourisme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913CBC">
                              <w:rPr>
                                <w:rFonts w:ascii="Avenir Light" w:hAnsi="Avenir Light"/>
                                <w:color w:val="808080" w:themeColor="background1" w:themeShade="80"/>
                                <w:sz w:val="16"/>
                                <w:szCs w:val="16"/>
                              </w:rPr>
                              <w:t>International Centre for Responsible Tourism</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 xml:space="preserve">The International Centre for Studies on Tourism Economy </w:t>
                            </w:r>
                            <w:r>
                              <w:rPr>
                                <w:rFonts w:ascii="Avenir Light" w:hAnsi="Avenir Light"/>
                                <w:color w:val="808080" w:themeColor="background1" w:themeShade="80"/>
                                <w:sz w:val="16"/>
                                <w:szCs w:val="16"/>
                              </w:rPr>
                              <w:t>of the</w:t>
                            </w:r>
                            <w:r w:rsidRPr="00DA296F">
                              <w:rPr>
                                <w:rFonts w:ascii="Avenir Light" w:hAnsi="Avenir Light"/>
                                <w:color w:val="808080" w:themeColor="background1" w:themeShade="80"/>
                                <w:sz w:val="16"/>
                                <w:szCs w:val="16"/>
                              </w:rPr>
                              <w:t xml:space="preserve"> University of Venice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 xml:space="preserve">International Hotel &amp; Restaurant Association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International National Trusts Organisation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International Cente</w:t>
                            </w:r>
                            <w:r>
                              <w:rPr>
                                <w:rFonts w:ascii="Avenir Light" w:hAnsi="Avenir Light"/>
                                <w:color w:val="808080" w:themeColor="background1" w:themeShade="80"/>
                                <w:sz w:val="16"/>
                                <w:szCs w:val="16"/>
                              </w:rPr>
                              <w:t>r for Responsible Tourism of</w:t>
                            </w:r>
                            <w:r w:rsidRPr="00B506FD">
                              <w:rPr>
                                <w:rFonts w:ascii="Avenir Light" w:hAnsi="Avenir Light"/>
                                <w:color w:val="808080" w:themeColor="background1" w:themeShade="80"/>
                                <w:sz w:val="16"/>
                                <w:szCs w:val="16"/>
                              </w:rPr>
                              <w:t xml:space="preserve"> Leeds </w:t>
                            </w:r>
                            <w:r>
                              <w:rPr>
                                <w:rFonts w:ascii="Avenir Light" w:hAnsi="Avenir Light"/>
                                <w:color w:val="808080" w:themeColor="background1" w:themeShade="80"/>
                                <w:sz w:val="16"/>
                                <w:szCs w:val="16"/>
                              </w:rPr>
                              <w:t>Beckett</w:t>
                            </w:r>
                            <w:r w:rsidRPr="00B506FD">
                              <w:rPr>
                                <w:rFonts w:ascii="Avenir Light" w:hAnsi="Avenir Light"/>
                                <w:color w:val="808080" w:themeColor="background1" w:themeShade="80"/>
                                <w:sz w:val="16"/>
                                <w:szCs w:val="16"/>
                              </w:rPr>
                              <w:t xml:space="preserve"> University</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The Intasave Partnership</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The </w:t>
                            </w:r>
                            <w:r w:rsidRPr="00B506FD">
                              <w:rPr>
                                <w:rFonts w:ascii="Avenir Light" w:hAnsi="Avenir Light"/>
                                <w:color w:val="808080" w:themeColor="background1" w:themeShade="80"/>
                                <w:sz w:val="16"/>
                                <w:szCs w:val="16"/>
                              </w:rPr>
                              <w:t>Internation</w:t>
                            </w:r>
                            <w:r>
                              <w:rPr>
                                <w:rFonts w:ascii="Avenir Light" w:hAnsi="Avenir Light"/>
                                <w:color w:val="808080" w:themeColor="background1" w:themeShade="80"/>
                                <w:sz w:val="16"/>
                                <w:szCs w:val="16"/>
                              </w:rPr>
                              <w:t>al Institute of Tourism Studies of</w:t>
                            </w:r>
                            <w:r w:rsidRPr="00B506FD">
                              <w:rPr>
                                <w:rFonts w:ascii="Avenir Light" w:hAnsi="Avenir Light"/>
                                <w:color w:val="808080" w:themeColor="background1" w:themeShade="80"/>
                                <w:sz w:val="16"/>
                                <w:szCs w:val="16"/>
                              </w:rPr>
                              <w:t xml:space="preserve"> George Washington University</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JLAG</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Kenya Tourism Federation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Korean </w:t>
                            </w:r>
                            <w:r w:rsidRPr="00DA296F">
                              <w:rPr>
                                <w:rFonts w:ascii="Avenir Light" w:hAnsi="Avenir Light"/>
                                <w:color w:val="808080" w:themeColor="background1" w:themeShade="80"/>
                                <w:sz w:val="16"/>
                                <w:szCs w:val="16"/>
                              </w:rPr>
                              <w:t>Ministry of Environment</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Madagascar </w:t>
                            </w:r>
                            <w:r w:rsidRPr="00DA296F">
                              <w:rPr>
                                <w:rFonts w:ascii="Avenir Light" w:hAnsi="Avenir Light"/>
                                <w:color w:val="808080" w:themeColor="background1" w:themeShade="80"/>
                                <w:sz w:val="16"/>
                                <w:szCs w:val="16"/>
                              </w:rPr>
                              <w:t>Ministry of Tourism</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Mali </w:t>
                            </w:r>
                            <w:r w:rsidRPr="00DA296F">
                              <w:rPr>
                                <w:rFonts w:ascii="Avenir Light" w:hAnsi="Avenir Light"/>
                                <w:color w:val="808080" w:themeColor="background1" w:themeShade="80"/>
                                <w:sz w:val="16"/>
                                <w:szCs w:val="16"/>
                              </w:rPr>
                              <w:t>Ministère du Commerce de l'Artisanat et du Tourisme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Ministère du Tourisme</w:t>
                            </w:r>
                            <w:r>
                              <w:rPr>
                                <w:rFonts w:ascii="Avenir Light" w:hAnsi="Avenir Light"/>
                                <w:color w:val="808080" w:themeColor="background1" w:themeShade="80"/>
                                <w:sz w:val="16"/>
                                <w:szCs w:val="16"/>
                              </w:rPr>
                              <w:t xml:space="preserve"> du Royaume de Maroc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Mozambique </w:t>
                            </w:r>
                            <w:r w:rsidRPr="00DA296F">
                              <w:rPr>
                                <w:rFonts w:ascii="Avenir Light" w:hAnsi="Avenir Light"/>
                                <w:color w:val="808080" w:themeColor="background1" w:themeShade="80"/>
                                <w:sz w:val="16"/>
                                <w:szCs w:val="16"/>
                              </w:rPr>
                              <w:t>Ministry of Tourism</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Norwegian </w:t>
                            </w:r>
                            <w:r w:rsidRPr="00DA296F">
                              <w:rPr>
                                <w:rFonts w:ascii="Avenir Light" w:hAnsi="Avenir Light"/>
                                <w:color w:val="808080" w:themeColor="background1" w:themeShade="80"/>
                                <w:sz w:val="16"/>
                                <w:szCs w:val="16"/>
                              </w:rPr>
                              <w:t>Ministry of Foreign Affairs/Innovation Norway</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NECSTouR</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Or</w:t>
                            </w:r>
                            <w:r>
                              <w:rPr>
                                <w:rFonts w:ascii="Avenir Light" w:hAnsi="Avenir Light"/>
                                <w:color w:val="808080" w:themeColor="background1" w:themeShade="80"/>
                                <w:sz w:val="16"/>
                                <w:szCs w:val="16"/>
                              </w:rPr>
                              <w:t>ganisation for Economic Co</w:t>
                            </w:r>
                            <w:r w:rsidRPr="00DA296F">
                              <w:rPr>
                                <w:rFonts w:ascii="Avenir Light" w:hAnsi="Avenir Light"/>
                                <w:color w:val="808080" w:themeColor="background1" w:themeShade="80"/>
                                <w:sz w:val="16"/>
                                <w:szCs w:val="16"/>
                              </w:rPr>
                              <w:t>operation and Development</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Organisation Internationale du Tourisme Socia</w:t>
                            </w:r>
                            <w:r>
                              <w:rPr>
                                <w:rFonts w:ascii="Avenir Light" w:hAnsi="Avenir Light"/>
                                <w:color w:val="808080" w:themeColor="background1" w:themeShade="80"/>
                                <w:sz w:val="16"/>
                                <w:szCs w:val="16"/>
                              </w:rPr>
                              <w:t xml:space="preserve">le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Pacific Asia Travel Association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Peninsula Papagayo (Ecodesarollo Papagayo SA)</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PLAN BLEU</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Puravera S.L.</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Regional Tourism Organisation of Southern Africa</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Rainforest Alliance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R</w:t>
                            </w:r>
                            <w:r>
                              <w:rPr>
                                <w:rFonts w:ascii="Avenir Light" w:hAnsi="Avenir Light"/>
                                <w:color w:val="808080" w:themeColor="background1" w:themeShade="80"/>
                                <w:sz w:val="16"/>
                                <w:szCs w:val="16"/>
                              </w:rPr>
                              <w:t>é</w:t>
                            </w:r>
                            <w:r w:rsidRPr="00DA296F">
                              <w:rPr>
                                <w:rFonts w:ascii="Avenir Light" w:hAnsi="Avenir Light"/>
                                <w:color w:val="808080" w:themeColor="background1" w:themeShade="80"/>
                                <w:sz w:val="16"/>
                                <w:szCs w:val="16"/>
                              </w:rPr>
                              <w:t>seau des Grands Sites de France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Recibase FrSphere - la Francosphere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Roteiros de Charme Hotel Association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Rural Tourism Network</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School of Tourism of</w:t>
                            </w:r>
                            <w:r w:rsidRPr="00337313">
                              <w:rPr>
                                <w:rFonts w:ascii="Avenir Light" w:hAnsi="Avenir Light"/>
                                <w:color w:val="808080" w:themeColor="background1" w:themeShade="80"/>
                                <w:sz w:val="16"/>
                                <w:szCs w:val="16"/>
                              </w:rPr>
                              <w:t xml:space="preserve"> Bournemouth University</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Secretaria de Integración Turística Centroamericana</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Social and Environmental Responsibility Centre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Sustainable Travel International</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Tesouros de Galicia</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Tourisme Montréal</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Tour Operators Initiative for Sustainable Tourism Development</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The Interna</w:t>
                            </w:r>
                            <w:r>
                              <w:rPr>
                                <w:rFonts w:ascii="Avenir Light" w:hAnsi="Avenir Light"/>
                                <w:color w:val="808080" w:themeColor="background1" w:themeShade="80"/>
                                <w:sz w:val="16"/>
                                <w:szCs w:val="16"/>
                              </w:rPr>
                              <w:t xml:space="preserve">tional Ecotourism Society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The Travel Foundation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UNDESA</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UNCTAD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UNDP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UNEP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UNEP-GRID ARENDAL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UNESCO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UNIDO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UNWTO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Universitário</w:t>
                            </w:r>
                            <w:r w:rsidRPr="00337313">
                              <w:rPr>
                                <w:rFonts w:ascii="Avenir Light" w:hAnsi="Avenir Light"/>
                                <w:color w:val="808080" w:themeColor="background1" w:themeShade="80"/>
                                <w:sz w:val="16"/>
                                <w:szCs w:val="16"/>
                              </w:rPr>
                              <w:t xml:space="preserve"> Din</w:t>
                            </w:r>
                            <w:r>
                              <w:rPr>
                                <w:rFonts w:ascii="Avenir Light" w:hAnsi="Avenir Light"/>
                                <w:color w:val="808080" w:themeColor="background1" w:themeShade="80"/>
                                <w:sz w:val="16"/>
                                <w:szCs w:val="16"/>
                              </w:rPr>
                              <w:t>â</w:t>
                            </w:r>
                            <w:r w:rsidRPr="00337313">
                              <w:rPr>
                                <w:rFonts w:ascii="Avenir Light" w:hAnsi="Avenir Light"/>
                                <w:color w:val="808080" w:themeColor="background1" w:themeShade="80"/>
                                <w:sz w:val="16"/>
                                <w:szCs w:val="16"/>
                              </w:rPr>
                              <w:t>mica das Cataratas</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Villages Nature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World Travel &amp; Tourism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8" type="#_x0000_t202" style="position:absolute;left:0;text-align:left;margin-left:-35.95pt;margin-top:39.35pt;width:7in;height:27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" filled="f" strokecolor="#8db3e2 [1311]" strokeweight=".25pt">
                <v:path arrowok="t"/>
                <v:textbox>
                  <w:txbxContent>
                    <w:p w:rsidR="00AD3F8A" w:rsidRPr="00AD3F8A" w:rsidRDefault="00AD3F8A" w:rsidP="00AD3F8A">
                      <w:pPr>
                        <w:spacing w:after="0"/>
                        <w:rPr>
                          <w:rFonts w:ascii="Avenir Medium" w:hAnsi="Avenir Medium"/>
                          <w:color w:val="808080" w:themeColor="background1" w:themeShade="80"/>
                          <w:sz w:val="16"/>
                          <w:szCs w:val="16"/>
                        </w:rPr>
                      </w:pPr>
                      <w:r w:rsidRPr="00AD3F8A">
                        <w:rPr>
                          <w:rFonts w:ascii="Avenir Medium" w:hAnsi="Avenir Medium"/>
                          <w:color w:val="808080" w:themeColor="background1" w:themeShade="80"/>
                          <w:sz w:val="16"/>
                          <w:szCs w:val="16"/>
                        </w:rPr>
                        <w:t>Partners…</w:t>
                      </w:r>
                    </w:p>
                    <w:p w:rsidR="00AD3F8A" w:rsidRPr="00747C83" w:rsidRDefault="00AD3F8A" w:rsidP="00AD3F8A">
                      <w:pPr>
                        <w:jc w:val="center"/>
                        <w:rPr>
                          <w:rFonts w:ascii="Avenir Light" w:hAnsi="Avenir Light"/>
                          <w:color w:val="808080" w:themeColor="background1" w:themeShade="80"/>
                          <w:sz w:val="16"/>
                          <w:szCs w:val="16"/>
                        </w:rPr>
                      </w:pPr>
                      <w:r>
                        <w:rPr>
                          <w:rFonts w:ascii="Avenir Light" w:hAnsi="Avenir Light"/>
                          <w:color w:val="808080" w:themeColor="background1" w:themeShade="80"/>
                          <w:sz w:val="16"/>
                          <w:szCs w:val="16"/>
                        </w:rPr>
                        <w:t>l</w:t>
                      </w:r>
                      <w:r w:rsidRPr="00DF5150">
                        <w:rPr>
                          <w:rFonts w:ascii="Avenir Light" w:hAnsi="Avenir Light"/>
                          <w:color w:val="808080" w:themeColor="background1" w:themeShade="80"/>
                          <w:sz w:val="16"/>
                          <w:szCs w:val="16"/>
                        </w:rPr>
                        <w:t>’Association des Plus Belles Baies du Monde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Bahamas </w:t>
                      </w:r>
                      <w:r w:rsidRPr="00B506FD">
                        <w:rPr>
                          <w:rFonts w:ascii="Avenir Light" w:hAnsi="Avenir Light"/>
                          <w:color w:val="808080" w:themeColor="background1" w:themeShade="80"/>
                          <w:sz w:val="16"/>
                          <w:szCs w:val="16"/>
                        </w:rPr>
                        <w:t>Ministry of Tourism and Aviation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Brazil </w:t>
                      </w:r>
                      <w:r w:rsidRPr="00B506FD">
                        <w:rPr>
                          <w:rFonts w:ascii="Avenir Light" w:hAnsi="Avenir Light"/>
                          <w:color w:val="808080" w:themeColor="background1" w:themeShade="80"/>
                          <w:sz w:val="16"/>
                          <w:szCs w:val="16"/>
                        </w:rPr>
                        <w:t>Ministry of the Environment</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Brazilian Tour Operators Association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Cambodia </w:t>
                      </w:r>
                      <w:r w:rsidRPr="00B506FD">
                        <w:rPr>
                          <w:rFonts w:ascii="Avenir Light" w:hAnsi="Avenir Light"/>
                          <w:color w:val="808080" w:themeColor="background1" w:themeShade="80"/>
                          <w:sz w:val="16"/>
                          <w:szCs w:val="16"/>
                        </w:rPr>
                        <w:t>Ministry of Tourism</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Center for Sustainable Tourism, East Carolina University</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Centro de Producción Más Limpia</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Centro Nacional de Produccion mas Limpia</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Cités Unies France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CoaST Cornwall Sustainable Tourism Project</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Coastal &amp; Marine Union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 xml:space="preserve">Coalition Internationale pour un Tourisme </w:t>
                      </w:r>
                      <w:r>
                        <w:rPr>
                          <w:rFonts w:ascii="Avenir Light" w:hAnsi="Avenir Light"/>
                          <w:color w:val="808080" w:themeColor="background1" w:themeShade="80"/>
                          <w:sz w:val="16"/>
                          <w:szCs w:val="16"/>
                        </w:rPr>
                        <w:t xml:space="preserve">Responsible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Croatia </w:t>
                      </w:r>
                      <w:r w:rsidRPr="00B506FD">
                        <w:rPr>
                          <w:rFonts w:ascii="Avenir Light" w:hAnsi="Avenir Light"/>
                          <w:color w:val="808080" w:themeColor="background1" w:themeShade="80"/>
                          <w:sz w:val="16"/>
                          <w:szCs w:val="16"/>
                        </w:rPr>
                        <w:t>Ministry of Tourism, Department for International Cooperation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ECOTRANS</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EMPAASH Oloirienito Conservancy Trust</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EthicalTraveler.org</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Escuela de ecoturismo, Universidad Andres Bello</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Federal University of Pernambuco</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French </w:t>
                      </w:r>
                      <w:r w:rsidRPr="00B506FD">
                        <w:rPr>
                          <w:rFonts w:ascii="Avenir Light" w:hAnsi="Avenir Light"/>
                          <w:color w:val="808080" w:themeColor="background1" w:themeShade="80"/>
                          <w:sz w:val="16"/>
                          <w:szCs w:val="16"/>
                        </w:rPr>
                        <w:t>Ministry of Ecology, Sustainable Development and Energy</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French </w:t>
                      </w:r>
                      <w:r w:rsidRPr="00DA296F">
                        <w:rPr>
                          <w:rFonts w:ascii="Avenir Light" w:hAnsi="Avenir Light"/>
                          <w:color w:val="808080" w:themeColor="background1" w:themeShade="80"/>
                          <w:sz w:val="16"/>
                          <w:szCs w:val="16"/>
                        </w:rPr>
                        <w:t>Ministère des Affaires étrangères et européennes</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F5150">
                        <w:rPr>
                          <w:rFonts w:ascii="Avenir Light" w:hAnsi="Avenir Light"/>
                          <w:color w:val="808080" w:themeColor="background1" w:themeShade="80"/>
                          <w:sz w:val="16"/>
                          <w:szCs w:val="16"/>
                        </w:rPr>
                        <w:t>Global Sustainable Tourism Counci</w:t>
                      </w:r>
                      <w:r>
                        <w:rPr>
                          <w:rFonts w:ascii="Avenir Light" w:hAnsi="Avenir Light"/>
                          <w:color w:val="808080" w:themeColor="background1" w:themeShade="80"/>
                          <w:sz w:val="16"/>
                          <w:szCs w:val="16"/>
                        </w:rPr>
                        <w:t xml:space="preserve">l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Grupo GEA –</w:t>
                      </w:r>
                      <w:r w:rsidRPr="00DF5150">
                        <w:rPr>
                          <w:rFonts w:ascii="Avenir Light" w:hAnsi="Avenir Light"/>
                          <w:color w:val="808080" w:themeColor="background1" w:themeShade="80"/>
                          <w:sz w:val="16"/>
                          <w:szCs w:val="16"/>
                        </w:rPr>
                        <w:t xml:space="preserve"> Centre of Eco</w:t>
                      </w:r>
                      <w:r>
                        <w:rPr>
                          <w:rFonts w:ascii="Avenir Light" w:hAnsi="Avenir Light"/>
                          <w:color w:val="808080" w:themeColor="background1" w:themeShade="80"/>
                          <w:sz w:val="16"/>
                          <w:szCs w:val="16"/>
                        </w:rPr>
                        <w:t>-</w:t>
                      </w:r>
                      <w:r w:rsidRPr="00DF5150">
                        <w:rPr>
                          <w:rFonts w:ascii="Avenir Light" w:hAnsi="Avenir Light"/>
                          <w:color w:val="808080" w:themeColor="background1" w:themeShade="80"/>
                          <w:sz w:val="16"/>
                          <w:szCs w:val="16"/>
                        </w:rPr>
                        <w:t>efficiency and Social Responsibility</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913CBC">
                        <w:rPr>
                          <w:rFonts w:ascii="Avenir Light" w:hAnsi="Avenir Light"/>
                          <w:color w:val="808080" w:themeColor="background1" w:themeShade="80"/>
                          <w:sz w:val="16"/>
                          <w:szCs w:val="16"/>
                        </w:rPr>
                        <w:t>Fair Trade Tourism</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German </w:t>
                      </w:r>
                      <w:r w:rsidRPr="00913CBC">
                        <w:rPr>
                          <w:rFonts w:ascii="Avenir Light" w:hAnsi="Avenir Light"/>
                          <w:color w:val="808080" w:themeColor="background1" w:themeShade="80"/>
                          <w:sz w:val="16"/>
                          <w:szCs w:val="16"/>
                        </w:rPr>
                        <w:t>Federal Ministry for Economic Cooperation and Development</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913CBC">
                        <w:rPr>
                          <w:rFonts w:ascii="Avenir Light" w:hAnsi="Avenir Light"/>
                          <w:color w:val="808080" w:themeColor="background1" w:themeShade="80"/>
                          <w:sz w:val="16"/>
                          <w:szCs w:val="16"/>
                        </w:rPr>
                        <w:t>Green Action, Let's Do It Nepal!</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Instituto EcoBrasil</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 xml:space="preserve">Institute for Tourism Research </w:t>
                      </w:r>
                      <w:r>
                        <w:rPr>
                          <w:rFonts w:ascii="Avenir Light" w:hAnsi="Avenir Light"/>
                          <w:color w:val="808080" w:themeColor="background1" w:themeShade="80"/>
                          <w:sz w:val="16"/>
                          <w:szCs w:val="16"/>
                        </w:rPr>
                        <w:t>of</w:t>
                      </w:r>
                      <w:r w:rsidRPr="00B506FD">
                        <w:rPr>
                          <w:rFonts w:ascii="Avenir Light" w:hAnsi="Avenir Light"/>
                          <w:color w:val="808080" w:themeColor="background1" w:themeShade="80"/>
                          <w:sz w:val="16"/>
                          <w:szCs w:val="16"/>
                        </w:rPr>
                        <w:t xml:space="preserve"> University of Bedfordshire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Institut Français du Tourisme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913CBC">
                        <w:rPr>
                          <w:rFonts w:ascii="Avenir Light" w:hAnsi="Avenir Light"/>
                          <w:color w:val="808080" w:themeColor="background1" w:themeShade="80"/>
                          <w:sz w:val="16"/>
                          <w:szCs w:val="16"/>
                        </w:rPr>
                        <w:t>International Centre for Responsible Tourism</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 xml:space="preserve">The International Centre for Studies on Tourism Economy </w:t>
                      </w:r>
                      <w:r>
                        <w:rPr>
                          <w:rFonts w:ascii="Avenir Light" w:hAnsi="Avenir Light"/>
                          <w:color w:val="808080" w:themeColor="background1" w:themeShade="80"/>
                          <w:sz w:val="16"/>
                          <w:szCs w:val="16"/>
                        </w:rPr>
                        <w:t>of the</w:t>
                      </w:r>
                      <w:r w:rsidRPr="00DA296F">
                        <w:rPr>
                          <w:rFonts w:ascii="Avenir Light" w:hAnsi="Avenir Light"/>
                          <w:color w:val="808080" w:themeColor="background1" w:themeShade="80"/>
                          <w:sz w:val="16"/>
                          <w:szCs w:val="16"/>
                        </w:rPr>
                        <w:t xml:space="preserve"> University of Venice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 xml:space="preserve">International Hotel &amp; Restaurant Association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International National Trusts Organisation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International Cente</w:t>
                      </w:r>
                      <w:r>
                        <w:rPr>
                          <w:rFonts w:ascii="Avenir Light" w:hAnsi="Avenir Light"/>
                          <w:color w:val="808080" w:themeColor="background1" w:themeShade="80"/>
                          <w:sz w:val="16"/>
                          <w:szCs w:val="16"/>
                        </w:rPr>
                        <w:t>r for Responsible Tourism of</w:t>
                      </w:r>
                      <w:r w:rsidRPr="00B506FD">
                        <w:rPr>
                          <w:rFonts w:ascii="Avenir Light" w:hAnsi="Avenir Light"/>
                          <w:color w:val="808080" w:themeColor="background1" w:themeShade="80"/>
                          <w:sz w:val="16"/>
                          <w:szCs w:val="16"/>
                        </w:rPr>
                        <w:t xml:space="preserve"> Leeds </w:t>
                      </w:r>
                      <w:r>
                        <w:rPr>
                          <w:rFonts w:ascii="Avenir Light" w:hAnsi="Avenir Light"/>
                          <w:color w:val="808080" w:themeColor="background1" w:themeShade="80"/>
                          <w:sz w:val="16"/>
                          <w:szCs w:val="16"/>
                        </w:rPr>
                        <w:t>Beckett</w:t>
                      </w:r>
                      <w:r w:rsidRPr="00B506FD">
                        <w:rPr>
                          <w:rFonts w:ascii="Avenir Light" w:hAnsi="Avenir Light"/>
                          <w:color w:val="808080" w:themeColor="background1" w:themeShade="80"/>
                          <w:sz w:val="16"/>
                          <w:szCs w:val="16"/>
                        </w:rPr>
                        <w:t xml:space="preserve"> University</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The Intasave Partnership</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The </w:t>
                      </w:r>
                      <w:r w:rsidRPr="00B506FD">
                        <w:rPr>
                          <w:rFonts w:ascii="Avenir Light" w:hAnsi="Avenir Light"/>
                          <w:color w:val="808080" w:themeColor="background1" w:themeShade="80"/>
                          <w:sz w:val="16"/>
                          <w:szCs w:val="16"/>
                        </w:rPr>
                        <w:t>Internation</w:t>
                      </w:r>
                      <w:r>
                        <w:rPr>
                          <w:rFonts w:ascii="Avenir Light" w:hAnsi="Avenir Light"/>
                          <w:color w:val="808080" w:themeColor="background1" w:themeShade="80"/>
                          <w:sz w:val="16"/>
                          <w:szCs w:val="16"/>
                        </w:rPr>
                        <w:t>al Institute of Tourism Studies of</w:t>
                      </w:r>
                      <w:r w:rsidRPr="00B506FD">
                        <w:rPr>
                          <w:rFonts w:ascii="Avenir Light" w:hAnsi="Avenir Light"/>
                          <w:color w:val="808080" w:themeColor="background1" w:themeShade="80"/>
                          <w:sz w:val="16"/>
                          <w:szCs w:val="16"/>
                        </w:rPr>
                        <w:t xml:space="preserve"> George Washington University</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JLAG</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B506FD">
                        <w:rPr>
                          <w:rFonts w:ascii="Avenir Light" w:hAnsi="Avenir Light"/>
                          <w:color w:val="808080" w:themeColor="background1" w:themeShade="80"/>
                          <w:sz w:val="16"/>
                          <w:szCs w:val="16"/>
                        </w:rPr>
                        <w:t>Kenya Tourism Federation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Korean </w:t>
                      </w:r>
                      <w:r w:rsidRPr="00DA296F">
                        <w:rPr>
                          <w:rFonts w:ascii="Avenir Light" w:hAnsi="Avenir Light"/>
                          <w:color w:val="808080" w:themeColor="background1" w:themeShade="80"/>
                          <w:sz w:val="16"/>
                          <w:szCs w:val="16"/>
                        </w:rPr>
                        <w:t>Ministry of Environment</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Madagascar </w:t>
                      </w:r>
                      <w:r w:rsidRPr="00DA296F">
                        <w:rPr>
                          <w:rFonts w:ascii="Avenir Light" w:hAnsi="Avenir Light"/>
                          <w:color w:val="808080" w:themeColor="background1" w:themeShade="80"/>
                          <w:sz w:val="16"/>
                          <w:szCs w:val="16"/>
                        </w:rPr>
                        <w:t>Ministry of Tourism</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Mali </w:t>
                      </w:r>
                      <w:r w:rsidRPr="00DA296F">
                        <w:rPr>
                          <w:rFonts w:ascii="Avenir Light" w:hAnsi="Avenir Light"/>
                          <w:color w:val="808080" w:themeColor="background1" w:themeShade="80"/>
                          <w:sz w:val="16"/>
                          <w:szCs w:val="16"/>
                        </w:rPr>
                        <w:t>Ministère du Commerce de l'Artisanat et du Tourisme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Ministère du Tourisme</w:t>
                      </w:r>
                      <w:r>
                        <w:rPr>
                          <w:rFonts w:ascii="Avenir Light" w:hAnsi="Avenir Light"/>
                          <w:color w:val="808080" w:themeColor="background1" w:themeShade="80"/>
                          <w:sz w:val="16"/>
                          <w:szCs w:val="16"/>
                        </w:rPr>
                        <w:t xml:space="preserve"> du Royaume de Maroc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Mozambique </w:t>
                      </w:r>
                      <w:r w:rsidRPr="00DA296F">
                        <w:rPr>
                          <w:rFonts w:ascii="Avenir Light" w:hAnsi="Avenir Light"/>
                          <w:color w:val="808080" w:themeColor="background1" w:themeShade="80"/>
                          <w:sz w:val="16"/>
                          <w:szCs w:val="16"/>
                        </w:rPr>
                        <w:t>Ministry of Tourism</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Norwegian </w:t>
                      </w:r>
                      <w:r w:rsidRPr="00DA296F">
                        <w:rPr>
                          <w:rFonts w:ascii="Avenir Light" w:hAnsi="Avenir Light"/>
                          <w:color w:val="808080" w:themeColor="background1" w:themeShade="80"/>
                          <w:sz w:val="16"/>
                          <w:szCs w:val="16"/>
                        </w:rPr>
                        <w:t>Ministry of Foreign Affairs/Innovation Norway</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NECSTouR</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Or</w:t>
                      </w:r>
                      <w:r>
                        <w:rPr>
                          <w:rFonts w:ascii="Avenir Light" w:hAnsi="Avenir Light"/>
                          <w:color w:val="808080" w:themeColor="background1" w:themeShade="80"/>
                          <w:sz w:val="16"/>
                          <w:szCs w:val="16"/>
                        </w:rPr>
                        <w:t>ganisation for Economic Co</w:t>
                      </w:r>
                      <w:r w:rsidRPr="00DA296F">
                        <w:rPr>
                          <w:rFonts w:ascii="Avenir Light" w:hAnsi="Avenir Light"/>
                          <w:color w:val="808080" w:themeColor="background1" w:themeShade="80"/>
                          <w:sz w:val="16"/>
                          <w:szCs w:val="16"/>
                        </w:rPr>
                        <w:t>operation and Development</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Organisation Internationale du Tourisme Socia</w:t>
                      </w:r>
                      <w:r>
                        <w:rPr>
                          <w:rFonts w:ascii="Avenir Light" w:hAnsi="Avenir Light"/>
                          <w:color w:val="808080" w:themeColor="background1" w:themeShade="80"/>
                          <w:sz w:val="16"/>
                          <w:szCs w:val="16"/>
                        </w:rPr>
                        <w:t xml:space="preserve">le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Pacific Asia Travel Association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Peninsula Papagayo (Ecodesarollo Papagayo SA)</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PLAN BLEU</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Puravera S.L.</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Regional Tourism Organisation of Southern Africa</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Rainforest Alliance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R</w:t>
                      </w:r>
                      <w:r>
                        <w:rPr>
                          <w:rFonts w:ascii="Avenir Light" w:hAnsi="Avenir Light"/>
                          <w:color w:val="808080" w:themeColor="background1" w:themeShade="80"/>
                          <w:sz w:val="16"/>
                          <w:szCs w:val="16"/>
                        </w:rPr>
                        <w:t>é</w:t>
                      </w:r>
                      <w:r w:rsidRPr="00DA296F">
                        <w:rPr>
                          <w:rFonts w:ascii="Avenir Light" w:hAnsi="Avenir Light"/>
                          <w:color w:val="808080" w:themeColor="background1" w:themeShade="80"/>
                          <w:sz w:val="16"/>
                          <w:szCs w:val="16"/>
                        </w:rPr>
                        <w:t>seau des Grands Sites de France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Recibase FrSphere - la Francosphere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Roteiros de Charme Hotel Association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DA296F">
                        <w:rPr>
                          <w:rFonts w:ascii="Avenir Light" w:hAnsi="Avenir Light"/>
                          <w:color w:val="808080" w:themeColor="background1" w:themeShade="80"/>
                          <w:sz w:val="16"/>
                          <w:szCs w:val="16"/>
                        </w:rPr>
                        <w:t>Rural Tourism Network</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School of Tourism of</w:t>
                      </w:r>
                      <w:r w:rsidRPr="00337313">
                        <w:rPr>
                          <w:rFonts w:ascii="Avenir Light" w:hAnsi="Avenir Light"/>
                          <w:color w:val="808080" w:themeColor="background1" w:themeShade="80"/>
                          <w:sz w:val="16"/>
                          <w:szCs w:val="16"/>
                        </w:rPr>
                        <w:t xml:space="preserve"> Bournemouth University</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Secretaria de Integración Turística Centroamericana</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Social and Environmental Responsibility Centre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Sustainable Travel International</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Tesouros de Galicia</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Tourisme Montréal</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Tour Operators Initiative for Sustainable Tourism Development</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The Interna</w:t>
                      </w:r>
                      <w:r>
                        <w:rPr>
                          <w:rFonts w:ascii="Avenir Light" w:hAnsi="Avenir Light"/>
                          <w:color w:val="808080" w:themeColor="background1" w:themeShade="80"/>
                          <w:sz w:val="16"/>
                          <w:szCs w:val="16"/>
                        </w:rPr>
                        <w:t xml:space="preserve">tional Ecotourism Society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The Travel Foundation</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UNDESA</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UNCTAD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UNDP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UNEP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UNEP-GRID ARENDAL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UNESCO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UNIDO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UNWTO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Universitário</w:t>
                      </w:r>
                      <w:r w:rsidRPr="00337313">
                        <w:rPr>
                          <w:rFonts w:ascii="Avenir Light" w:hAnsi="Avenir Light"/>
                          <w:color w:val="808080" w:themeColor="background1" w:themeShade="80"/>
                          <w:sz w:val="16"/>
                          <w:szCs w:val="16"/>
                        </w:rPr>
                        <w:t xml:space="preserve"> Din</w:t>
                      </w:r>
                      <w:r>
                        <w:rPr>
                          <w:rFonts w:ascii="Avenir Light" w:hAnsi="Avenir Light"/>
                          <w:color w:val="808080" w:themeColor="background1" w:themeShade="80"/>
                          <w:sz w:val="16"/>
                          <w:szCs w:val="16"/>
                        </w:rPr>
                        <w:t>â</w:t>
                      </w:r>
                      <w:r w:rsidRPr="00337313">
                        <w:rPr>
                          <w:rFonts w:ascii="Avenir Light" w:hAnsi="Avenir Light"/>
                          <w:color w:val="808080" w:themeColor="background1" w:themeShade="80"/>
                          <w:sz w:val="16"/>
                          <w:szCs w:val="16"/>
                        </w:rPr>
                        <w:t>mica das Cataratas</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Villages Nature</w:t>
                      </w:r>
                      <w:r>
                        <w:rPr>
                          <w:rFonts w:ascii="Avenir Light" w:hAnsi="Avenir Light"/>
                          <w:color w:val="808080" w:themeColor="background1" w:themeShade="80"/>
                          <w:sz w:val="16"/>
                          <w:szCs w:val="16"/>
                        </w:rPr>
                        <w:t xml:space="preserve"> </w:t>
                      </w:r>
                      <w:r>
                        <w:rPr>
                          <w:rFonts w:ascii="Wingdings" w:hAnsi="Wingdings"/>
                          <w:color w:val="808080" w:themeColor="background1" w:themeShade="80"/>
                          <w:sz w:val="16"/>
                          <w:szCs w:val="16"/>
                        </w:rPr>
                        <w:t></w:t>
                      </w:r>
                      <w:r>
                        <w:rPr>
                          <w:rFonts w:ascii="Avenir Light" w:hAnsi="Avenir Light"/>
                          <w:color w:val="808080" w:themeColor="background1" w:themeShade="80"/>
                          <w:sz w:val="16"/>
                          <w:szCs w:val="16"/>
                        </w:rPr>
                        <w:t xml:space="preserve"> </w:t>
                      </w:r>
                      <w:r w:rsidRPr="00337313">
                        <w:rPr>
                          <w:rFonts w:ascii="Avenir Light" w:hAnsi="Avenir Light"/>
                          <w:color w:val="808080" w:themeColor="background1" w:themeShade="80"/>
                          <w:sz w:val="16"/>
                          <w:szCs w:val="16"/>
                        </w:rPr>
                        <w:t>World Travel &amp; Tourism Council</w:t>
                      </w:r>
                    </w:p>
                  </w:txbxContent>
                </v:textbox>
                <w10:wrap type="square"/>
              </v:shape>
            </w:pict>
          </mc:Fallback>
        </mc:AlternateContent>
      </w:r>
    </w:p>
    <w:p w14:paraId="37B8CF4C" w14:textId="77777777" w:rsidR="00C04BC9" w:rsidRPr="00BB333E" w:rsidRDefault="00C04BC9" w:rsidP="00C04BC9">
      <w:pPr>
        <w:jc w:val="center"/>
        <w:rPr>
          <w:rFonts w:ascii="Avenir Light" w:hAnsi="Avenir Light"/>
          <w:color w:val="1F497D" w:themeColor="text2"/>
        </w:rPr>
      </w:pPr>
    </w:p>
    <w:sectPr w:rsidR="00C04BC9" w:rsidRPr="00BB333E" w:rsidSect="00B05703">
      <w:headerReference w:type="default" r:id="rId67"/>
      <w:pgSz w:w="12240" w:h="15840"/>
      <w:pgMar w:top="1440" w:right="1980" w:bottom="117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B8C37" w14:textId="77777777" w:rsidR="004D36F4" w:rsidRDefault="004D36F4" w:rsidP="00605566">
      <w:pPr>
        <w:spacing w:before="0" w:after="0"/>
      </w:pPr>
      <w:r>
        <w:separator/>
      </w:r>
    </w:p>
  </w:endnote>
  <w:endnote w:type="continuationSeparator" w:id="0">
    <w:p w14:paraId="021DFBB3" w14:textId="77777777" w:rsidR="004D36F4" w:rsidRDefault="004D36F4" w:rsidP="0060556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Palatino Linotype">
    <w:panose1 w:val="02040502050505030304"/>
    <w:charset w:val="00"/>
    <w:family w:val="auto"/>
    <w:pitch w:val="variable"/>
    <w:sig w:usb0="E0000287" w:usb1="40000013" w:usb2="00000000" w:usb3="00000000" w:csb0="0000019F" w:csb1="00000000"/>
  </w:font>
  <w:font w:name="Avenir Next Bold">
    <w:charset w:val="00"/>
    <w:family w:val="auto"/>
    <w:pitch w:val="variable"/>
    <w:sig w:usb0="8000002F" w:usb1="5000204A" w:usb2="00000000" w:usb3="00000000" w:csb0="0000009B" w:csb1="00000000"/>
  </w:font>
  <w:font w:name="ＭＳ ゴシック">
    <w:charset w:val="80"/>
    <w:family w:val="auto"/>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venir Light">
    <w:panose1 w:val="020B0402020203020204"/>
    <w:charset w:val="00"/>
    <w:family w:val="auto"/>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4D"/>
    <w:family w:val="swiss"/>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w:panose1 w:val="02040604050505020304"/>
    <w:charset w:val="00"/>
    <w:family w:val="auto"/>
    <w:pitch w:val="variable"/>
    <w:sig w:usb0="00000287" w:usb1="00000000" w:usb2="00000000" w:usb3="00000000" w:csb0="0000009F" w:csb1="00000000"/>
  </w:font>
  <w:font w:name="Avenir Medium">
    <w:panose1 w:val="02000603020000020003"/>
    <w:charset w:val="00"/>
    <w:family w:val="auto"/>
    <w:pitch w:val="variable"/>
    <w:sig w:usb0="800000AF" w:usb1="5000204A" w:usb2="00000000" w:usb3="00000000" w:csb0="0000009B" w:csb1="00000000"/>
  </w:font>
  <w:font w:name="Avenir Next Demi Bold">
    <w:panose1 w:val="020B0703020202020204"/>
    <w:charset w:val="00"/>
    <w:family w:val="auto"/>
    <w:pitch w:val="variable"/>
    <w:sig w:usb0="8000002F" w:usb1="5000204A" w:usb2="00000000" w:usb3="00000000" w:csb0="0000009B" w:csb1="00000000"/>
  </w:font>
  <w:font w:name="Avenir Heavy">
    <w:panose1 w:val="020B0703020203020204"/>
    <w:charset w:val="00"/>
    <w:family w:val="auto"/>
    <w:pitch w:val="variable"/>
    <w:sig w:usb0="800000A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7B9FD" w14:textId="77777777" w:rsidR="0030190A" w:rsidRDefault="00125640">
    <w:pPr>
      <w:pStyle w:val="Pieddepage"/>
    </w:pPr>
    <w:r>
      <w:rPr>
        <w:noProof/>
        <w:lang w:val="fr-FR" w:eastAsia="fr-FR"/>
      </w:rPr>
      <mc:AlternateContent>
        <mc:Choice Requires="wps">
          <w:drawing>
            <wp:anchor distT="152400" distB="152400" distL="152400" distR="152400" simplePos="0" relativeHeight="251660288" behindDoc="0" locked="0" layoutInCell="1" allowOverlap="1" wp14:anchorId="3ACB0C45" wp14:editId="1AA282A5">
              <wp:simplePos x="0" y="0"/>
              <wp:positionH relativeFrom="page">
                <wp:posOffset>0</wp:posOffset>
              </wp:positionH>
              <wp:positionV relativeFrom="page">
                <wp:posOffset>9410700</wp:posOffset>
              </wp:positionV>
              <wp:extent cx="7772400" cy="87630"/>
              <wp:effectExtent l="0" t="0" r="0" b="7620"/>
              <wp:wrapNone/>
              <wp:docPr id="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87630"/>
                      </a:xfrm>
                      <a:prstGeom prst="rect">
                        <a:avLst/>
                      </a:prstGeom>
                      <a:solidFill>
                        <a:srgbClr val="61431E"/>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rect id="officeArt object" o:spid="_x0000_s1026" style="position:absolute;margin-left:0;margin-top:741pt;width:612pt;height:6.9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" fillcolor="#61431e" stroked="f" strokeweight="1pt">
              <v:stroke miterlimit="4"/>
              <v:path arrowok="t"/>
              <w10:wrap anchorx="page" anchory="page"/>
            </v:rect>
          </w:pict>
        </mc:Fallback>
      </mc:AlternateContent>
    </w:r>
    <w:r>
      <w:rPr>
        <w:noProof/>
        <w:lang w:val="fr-FR" w:eastAsia="fr-FR"/>
      </w:rPr>
      <mc:AlternateContent>
        <mc:Choice Requires="wps">
          <w:drawing>
            <wp:anchor distT="152400" distB="152400" distL="152400" distR="152400" simplePos="0" relativeHeight="251659264" behindDoc="0" locked="0" layoutInCell="1" allowOverlap="1" wp14:anchorId="677AA3AB" wp14:editId="66E5CC02">
              <wp:simplePos x="0" y="0"/>
              <wp:positionH relativeFrom="page">
                <wp:posOffset>0</wp:posOffset>
              </wp:positionH>
              <wp:positionV relativeFrom="page">
                <wp:posOffset>9486900</wp:posOffset>
              </wp:positionV>
              <wp:extent cx="7924800" cy="718185"/>
              <wp:effectExtent l="0" t="0" r="0" b="5715"/>
              <wp:wrapNone/>
              <wp:docPr id="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24800" cy="718185"/>
                      </a:xfrm>
                      <a:prstGeom prst="rect">
                        <a:avLst/>
                      </a:prstGeom>
                      <a:solidFill>
                        <a:srgbClr val="B7BE9C"/>
                      </a:solidFill>
                      <a:ln w="12700" cap="flat">
                        <a:noFill/>
                        <a:miter lim="400000"/>
                      </a:ln>
                      <a:effectLst/>
                    </wps:spPr>
                    <wps:txbx>
                      <w:txbxContent>
                        <w:p w14:paraId="502C2B89" w14:textId="77777777" w:rsidR="0030190A" w:rsidRPr="002E7844" w:rsidRDefault="0030190A" w:rsidP="006815EE">
                          <w:pPr>
                            <w:pStyle w:val="Pieddepage"/>
                            <w:spacing w:before="120"/>
                            <w:ind w:left="-158"/>
                            <w:jc w:val="center"/>
                            <w:rPr>
                              <w:rFonts w:ascii="Avenir Light" w:hAnsi="Avenir Light"/>
                              <w:smallCaps/>
                              <w:color w:val="1F497D" w:themeColor="text2"/>
                            </w:rPr>
                          </w:pPr>
                          <w:r>
                            <w:rPr>
                              <w:rFonts w:ascii="Avenir Light" w:hAnsi="Avenir Light"/>
                              <w:smallCaps/>
                              <w:color w:val="1F497D" w:themeColor="text2"/>
                            </w:rPr>
                            <w:t>The Global Partnership for Sustainable Tourism (2011-2015)</w:t>
                          </w:r>
                        </w:p>
                        <w:p w14:paraId="498EF6F1" w14:textId="77777777" w:rsidR="0030190A" w:rsidRDefault="0030190A" w:rsidP="002E7844">
                          <w:pPr>
                            <w:jc w:val="center"/>
                          </w:pPr>
                        </w:p>
                      </w:txbxContent>
                    </wps:txbx>
                    <wps:bodyPr/>
                  </wps:wsp>
                </a:graphicData>
              </a:graphic>
              <wp14:sizeRelH relativeFrom="margin">
                <wp14:pctWidth>0</wp14:pctWidth>
              </wp14:sizeRelH>
              <wp14:sizeRelV relativeFrom="margin">
                <wp14:pctHeight>0</wp14:pctHeight>
              </wp14:sizeRelV>
            </wp:anchor>
          </w:drawing>
        </mc:Choice>
        <mc:Fallback>
          <w:pict>
            <v:rect id="_x0000_s1049" style="position:absolute;margin-left:0;margin-top:747pt;width:624pt;height:56.5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" fillcolor="#b7be9c" stroked="f" strokeweight="1pt">
              <v:stroke miterlimit="4"/>
              <v:path arrowok="t"/>
              <v:textbox>
                <w:txbxContent>
                  <w:p w:rsidR="0030190A" w:rsidRPr="002E7844" w:rsidRDefault="0030190A" w:rsidP="006815EE">
                    <w:pPr>
                      <w:pStyle w:val="Footer"/>
                      <w:spacing w:before="120"/>
                      <w:ind w:left="-158"/>
                      <w:jc w:val="center"/>
                      <w:rPr>
                        <w:rFonts w:ascii="Avenir Light" w:hAnsi="Avenir Light"/>
                        <w:smallCaps/>
                        <w:color w:val="1F497D" w:themeColor="text2"/>
                      </w:rPr>
                    </w:pPr>
                    <w:r>
                      <w:rPr>
                        <w:rFonts w:ascii="Avenir Light" w:hAnsi="Avenir Light"/>
                        <w:smallCaps/>
                        <w:color w:val="1F497D" w:themeColor="text2"/>
                      </w:rPr>
                      <w:t>The Global Partnership for Sustainable Tourism (2011-2015)</w:t>
                    </w:r>
                  </w:p>
                  <w:p w:rsidR="0030190A" w:rsidRDefault="0030190A" w:rsidP="002E7844">
                    <w:pPr>
                      <w:jc w:val="center"/>
                    </w:pPr>
                  </w:p>
                </w:txbxContent>
              </v:textbox>
              <w10:wrap anchorx="page"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DCC65" w14:textId="77777777" w:rsidR="0030190A" w:rsidRPr="002E7844" w:rsidRDefault="0030190A" w:rsidP="002E7844">
    <w:pPr>
      <w:pStyle w:val="Pieddepage"/>
      <w:pBdr>
        <w:top w:val="single" w:sz="2" w:space="5" w:color="1F497D" w:themeColor="text2"/>
        <w:bottom w:val="single" w:sz="2" w:space="5" w:color="1F497D" w:themeColor="text2"/>
      </w:pBdr>
      <w:jc w:val="center"/>
      <w:rPr>
        <w:rFonts w:ascii="Avenir Light" w:hAnsi="Avenir Light"/>
        <w:smallCaps/>
        <w:color w:val="1F497D" w:themeColor="text2"/>
      </w:rPr>
    </w:pPr>
    <w:r>
      <w:rPr>
        <w:rFonts w:ascii="Avenir Light" w:hAnsi="Avenir Light"/>
        <w:smallCaps/>
        <w:color w:val="1F497D" w:themeColor="text2"/>
      </w:rPr>
      <w:t>The Global Partnership for Sustainable Tourism (2011-2015)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7F4281" w14:textId="77777777" w:rsidR="004D36F4" w:rsidRDefault="004D36F4" w:rsidP="00605566">
      <w:pPr>
        <w:spacing w:before="0" w:after="0"/>
      </w:pPr>
      <w:r>
        <w:separator/>
      </w:r>
    </w:p>
  </w:footnote>
  <w:footnote w:type="continuationSeparator" w:id="0">
    <w:p w14:paraId="3198AD60" w14:textId="77777777" w:rsidR="004D36F4" w:rsidRDefault="004D36F4" w:rsidP="00605566">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AD38C" w14:textId="77777777" w:rsidR="0030190A" w:rsidRDefault="00FA5850" w:rsidP="000B764C">
    <w:pPr>
      <w:pStyle w:val="En-tte"/>
      <w:framePr w:wrap="around" w:vAnchor="text" w:hAnchor="margin" w:xAlign="right" w:y="1"/>
      <w:rPr>
        <w:rStyle w:val="Numrodepage"/>
      </w:rPr>
    </w:pPr>
    <w:r>
      <w:rPr>
        <w:rStyle w:val="Numrodepage"/>
      </w:rPr>
      <w:fldChar w:fldCharType="begin"/>
    </w:r>
    <w:r w:rsidR="0030190A">
      <w:rPr>
        <w:rStyle w:val="Numrodepage"/>
      </w:rPr>
      <w:instrText xml:space="preserve">PAGE  </w:instrText>
    </w:r>
    <w:r>
      <w:rPr>
        <w:rStyle w:val="Numrodepage"/>
      </w:rPr>
      <w:fldChar w:fldCharType="end"/>
    </w:r>
  </w:p>
  <w:p w14:paraId="26F269DE" w14:textId="77777777" w:rsidR="0030190A" w:rsidRDefault="0030190A" w:rsidP="000B764C">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16171" w14:textId="77777777" w:rsidR="0030190A" w:rsidRPr="00371484" w:rsidRDefault="00FA5850" w:rsidP="000B764C">
    <w:pPr>
      <w:pStyle w:val="En-tte"/>
      <w:framePr w:wrap="around" w:vAnchor="text" w:hAnchor="margin" w:xAlign="right" w:y="1"/>
      <w:rPr>
        <w:rStyle w:val="Numrodepage"/>
        <w:rFonts w:ascii="Avenir Light" w:hAnsi="Avenir Light"/>
        <w:sz w:val="16"/>
        <w:szCs w:val="16"/>
      </w:rPr>
    </w:pPr>
    <w:r w:rsidRPr="00371484">
      <w:rPr>
        <w:rStyle w:val="Numrodepage"/>
        <w:rFonts w:ascii="Avenir Light" w:hAnsi="Avenir Light"/>
        <w:sz w:val="16"/>
        <w:szCs w:val="16"/>
      </w:rPr>
      <w:fldChar w:fldCharType="begin"/>
    </w:r>
    <w:r w:rsidR="0030190A" w:rsidRPr="00371484">
      <w:rPr>
        <w:rStyle w:val="Numrodepage"/>
        <w:rFonts w:ascii="Avenir Light" w:hAnsi="Avenir Light"/>
        <w:sz w:val="16"/>
        <w:szCs w:val="16"/>
      </w:rPr>
      <w:instrText xml:space="preserve">PAGE  </w:instrText>
    </w:r>
    <w:r w:rsidRPr="00371484">
      <w:rPr>
        <w:rStyle w:val="Numrodepage"/>
        <w:rFonts w:ascii="Avenir Light" w:hAnsi="Avenir Light"/>
        <w:sz w:val="16"/>
        <w:szCs w:val="16"/>
      </w:rPr>
      <w:fldChar w:fldCharType="separate"/>
    </w:r>
    <w:r w:rsidR="002978FC">
      <w:rPr>
        <w:rStyle w:val="Numrodepage"/>
        <w:rFonts w:ascii="Avenir Light" w:hAnsi="Avenir Light"/>
        <w:noProof/>
        <w:sz w:val="16"/>
        <w:szCs w:val="16"/>
      </w:rPr>
      <w:t>1</w:t>
    </w:r>
    <w:r w:rsidRPr="00371484">
      <w:rPr>
        <w:rStyle w:val="Numrodepage"/>
        <w:rFonts w:ascii="Avenir Light" w:hAnsi="Avenir Light"/>
        <w:sz w:val="16"/>
        <w:szCs w:val="16"/>
      </w:rPr>
      <w:fldChar w:fldCharType="end"/>
    </w:r>
  </w:p>
  <w:p w14:paraId="5123EDD6" w14:textId="77777777" w:rsidR="0030190A" w:rsidRDefault="0030190A" w:rsidP="000B764C">
    <w:pPr>
      <w:pStyle w:val="En-tte"/>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5A9AC" w14:textId="77777777" w:rsidR="0030190A" w:rsidRPr="00371484" w:rsidRDefault="00FA5850" w:rsidP="000B764C">
    <w:pPr>
      <w:pStyle w:val="En-tte"/>
      <w:framePr w:wrap="around" w:vAnchor="text" w:hAnchor="margin" w:xAlign="right" w:y="1"/>
      <w:rPr>
        <w:rStyle w:val="Numrodepage"/>
        <w:rFonts w:ascii="Avenir Light" w:hAnsi="Avenir Light"/>
        <w:sz w:val="16"/>
        <w:szCs w:val="16"/>
      </w:rPr>
    </w:pPr>
    <w:r w:rsidRPr="00371484">
      <w:rPr>
        <w:rStyle w:val="Numrodepage"/>
        <w:rFonts w:ascii="Avenir Light" w:hAnsi="Avenir Light"/>
        <w:sz w:val="16"/>
        <w:szCs w:val="16"/>
      </w:rPr>
      <w:fldChar w:fldCharType="begin"/>
    </w:r>
    <w:r w:rsidR="0030190A" w:rsidRPr="00371484">
      <w:rPr>
        <w:rStyle w:val="Numrodepage"/>
        <w:rFonts w:ascii="Avenir Light" w:hAnsi="Avenir Light"/>
        <w:sz w:val="16"/>
        <w:szCs w:val="16"/>
      </w:rPr>
      <w:instrText xml:space="preserve">PAGE  </w:instrText>
    </w:r>
    <w:r w:rsidRPr="00371484">
      <w:rPr>
        <w:rStyle w:val="Numrodepage"/>
        <w:rFonts w:ascii="Avenir Light" w:hAnsi="Avenir Light"/>
        <w:sz w:val="16"/>
        <w:szCs w:val="16"/>
      </w:rPr>
      <w:fldChar w:fldCharType="separate"/>
    </w:r>
    <w:r w:rsidR="002978FC">
      <w:rPr>
        <w:rStyle w:val="Numrodepage"/>
        <w:rFonts w:ascii="Avenir Light" w:hAnsi="Avenir Light"/>
        <w:noProof/>
        <w:sz w:val="16"/>
        <w:szCs w:val="16"/>
      </w:rPr>
      <w:t>18</w:t>
    </w:r>
    <w:r w:rsidRPr="00371484">
      <w:rPr>
        <w:rStyle w:val="Numrodepage"/>
        <w:rFonts w:ascii="Avenir Light" w:hAnsi="Avenir Light"/>
        <w:sz w:val="16"/>
        <w:szCs w:val="16"/>
      </w:rPr>
      <w:fldChar w:fldCharType="end"/>
    </w:r>
  </w:p>
  <w:p w14:paraId="539B0493" w14:textId="77777777" w:rsidR="0030190A" w:rsidRDefault="0030190A" w:rsidP="000B764C">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E8B37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55pt;height:17.55pt" o:bullet="t">
        <v:imagedata r:id="rId1" o:title="3D Diamond"/>
      </v:shape>
    </w:pict>
  </w:numPicBullet>
  <w:abstractNum w:abstractNumId="0">
    <w:nsid w:val="0C01269B"/>
    <w:multiLevelType w:val="hybridMultilevel"/>
    <w:tmpl w:val="8DD0D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A1473B"/>
    <w:multiLevelType w:val="hybridMultilevel"/>
    <w:tmpl w:val="F1F032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034AE4"/>
    <w:multiLevelType w:val="multilevel"/>
    <w:tmpl w:val="4A3EC306"/>
    <w:lvl w:ilvl="0">
      <w:start w:val="1"/>
      <w:numFmt w:val="decimal"/>
      <w:pStyle w:val="Pardeliste"/>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6FD69BF"/>
    <w:multiLevelType w:val="hybridMultilevel"/>
    <w:tmpl w:val="DBC0D340"/>
    <w:lvl w:ilvl="0" w:tplc="F8C649D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FA5491"/>
    <w:multiLevelType w:val="hybridMultilevel"/>
    <w:tmpl w:val="F44EED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035225"/>
    <w:multiLevelType w:val="hybridMultilevel"/>
    <w:tmpl w:val="34786EFC"/>
    <w:lvl w:ilvl="0" w:tplc="F8C649D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2A19BE"/>
    <w:multiLevelType w:val="hybridMultilevel"/>
    <w:tmpl w:val="906631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0544748"/>
    <w:multiLevelType w:val="multilevel"/>
    <w:tmpl w:val="7DC430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63F41BA"/>
    <w:multiLevelType w:val="hybridMultilevel"/>
    <w:tmpl w:val="92A421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032FA7"/>
    <w:multiLevelType w:val="hybridMultilevel"/>
    <w:tmpl w:val="8BC81D0A"/>
    <w:lvl w:ilvl="0" w:tplc="F8C649D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3"/>
  </w:num>
  <w:num w:numId="5">
    <w:abstractNumId w:val="9"/>
  </w:num>
  <w:num w:numId="6">
    <w:abstractNumId w:val="8"/>
  </w:num>
  <w:num w:numId="7">
    <w:abstractNumId w:val="4"/>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9"/>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566"/>
    <w:rsid w:val="00000676"/>
    <w:rsid w:val="000016EA"/>
    <w:rsid w:val="000047BA"/>
    <w:rsid w:val="00005FB4"/>
    <w:rsid w:val="00037D22"/>
    <w:rsid w:val="00095BBF"/>
    <w:rsid w:val="000B764C"/>
    <w:rsid w:val="00125640"/>
    <w:rsid w:val="00165DF0"/>
    <w:rsid w:val="00167CD0"/>
    <w:rsid w:val="001747AE"/>
    <w:rsid w:val="002167CE"/>
    <w:rsid w:val="00233664"/>
    <w:rsid w:val="0026312E"/>
    <w:rsid w:val="002978FC"/>
    <w:rsid w:val="002E6A8E"/>
    <w:rsid w:val="002E7844"/>
    <w:rsid w:val="002F3A96"/>
    <w:rsid w:val="0030190A"/>
    <w:rsid w:val="00302FBD"/>
    <w:rsid w:val="00313299"/>
    <w:rsid w:val="003153D7"/>
    <w:rsid w:val="00352629"/>
    <w:rsid w:val="00353439"/>
    <w:rsid w:val="0036298F"/>
    <w:rsid w:val="00365459"/>
    <w:rsid w:val="00387915"/>
    <w:rsid w:val="0046704B"/>
    <w:rsid w:val="00480257"/>
    <w:rsid w:val="004879B2"/>
    <w:rsid w:val="00494AEF"/>
    <w:rsid w:val="004A6AAC"/>
    <w:rsid w:val="004C612A"/>
    <w:rsid w:val="004C7002"/>
    <w:rsid w:val="004D3471"/>
    <w:rsid w:val="004D36F4"/>
    <w:rsid w:val="004F344C"/>
    <w:rsid w:val="0050224D"/>
    <w:rsid w:val="005134AE"/>
    <w:rsid w:val="005649AB"/>
    <w:rsid w:val="005776CF"/>
    <w:rsid w:val="005B2087"/>
    <w:rsid w:val="005F515A"/>
    <w:rsid w:val="00605566"/>
    <w:rsid w:val="00631D6E"/>
    <w:rsid w:val="0065077B"/>
    <w:rsid w:val="00652437"/>
    <w:rsid w:val="0067012F"/>
    <w:rsid w:val="006815EE"/>
    <w:rsid w:val="00686D8E"/>
    <w:rsid w:val="00687DE9"/>
    <w:rsid w:val="006A1CB1"/>
    <w:rsid w:val="006B48E4"/>
    <w:rsid w:val="006B5BB8"/>
    <w:rsid w:val="006C259E"/>
    <w:rsid w:val="006F6BAF"/>
    <w:rsid w:val="007035D4"/>
    <w:rsid w:val="00722645"/>
    <w:rsid w:val="0076748F"/>
    <w:rsid w:val="007C22FA"/>
    <w:rsid w:val="007C450D"/>
    <w:rsid w:val="0080695E"/>
    <w:rsid w:val="008228C7"/>
    <w:rsid w:val="00830519"/>
    <w:rsid w:val="00841242"/>
    <w:rsid w:val="00841664"/>
    <w:rsid w:val="00842E08"/>
    <w:rsid w:val="00871390"/>
    <w:rsid w:val="008A4064"/>
    <w:rsid w:val="008D2A8D"/>
    <w:rsid w:val="009311E3"/>
    <w:rsid w:val="00962482"/>
    <w:rsid w:val="00967150"/>
    <w:rsid w:val="00994430"/>
    <w:rsid w:val="00A34B1E"/>
    <w:rsid w:val="00A37842"/>
    <w:rsid w:val="00A87E71"/>
    <w:rsid w:val="00A90856"/>
    <w:rsid w:val="00AA133D"/>
    <w:rsid w:val="00AD3F8A"/>
    <w:rsid w:val="00B05703"/>
    <w:rsid w:val="00B05726"/>
    <w:rsid w:val="00B1191D"/>
    <w:rsid w:val="00BB333E"/>
    <w:rsid w:val="00BD306E"/>
    <w:rsid w:val="00BE5910"/>
    <w:rsid w:val="00C04BC9"/>
    <w:rsid w:val="00C47852"/>
    <w:rsid w:val="00C8659B"/>
    <w:rsid w:val="00CE3FDA"/>
    <w:rsid w:val="00D0615E"/>
    <w:rsid w:val="00D526F1"/>
    <w:rsid w:val="00D636E4"/>
    <w:rsid w:val="00DA33AC"/>
    <w:rsid w:val="00DA3573"/>
    <w:rsid w:val="00DD5854"/>
    <w:rsid w:val="00E134DD"/>
    <w:rsid w:val="00E376B6"/>
    <w:rsid w:val="00E96C41"/>
    <w:rsid w:val="00EA6110"/>
    <w:rsid w:val="00F0080E"/>
    <w:rsid w:val="00F05002"/>
    <w:rsid w:val="00F2422F"/>
    <w:rsid w:val="00F37873"/>
    <w:rsid w:val="00F505F0"/>
    <w:rsid w:val="00F92131"/>
    <w:rsid w:val="00FA5850"/>
    <w:rsid w:val="00FC08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26F13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u w:val="single"/>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110"/>
    <w:pPr>
      <w:spacing w:before="120" w:after="120"/>
    </w:pPr>
    <w:rPr>
      <w:rFonts w:ascii="Palatino Linotype" w:hAnsi="Palatino Linotype"/>
      <w:u w:val="none"/>
    </w:rPr>
  </w:style>
  <w:style w:type="paragraph" w:styleId="Titre1">
    <w:name w:val="heading 1"/>
    <w:basedOn w:val="Normal"/>
    <w:next w:val="Normal"/>
    <w:link w:val="Titre1Car"/>
    <w:uiPriority w:val="9"/>
    <w:qFormat/>
    <w:rsid w:val="00F37873"/>
    <w:pPr>
      <w:keepNext/>
      <w:keepLines/>
      <w:spacing w:before="240" w:after="240"/>
      <w:outlineLvl w:val="0"/>
    </w:pPr>
    <w:rPr>
      <w:rFonts w:ascii="Avenir Next Bold" w:eastAsiaTheme="majorEastAsia" w:hAnsi="Avenir Next Bold" w:cstheme="majorBidi"/>
      <w:b/>
      <w:bCs/>
      <w:color w:val="345A8A" w:themeColor="accent1" w:themeShade="B5"/>
      <w:sz w:val="32"/>
      <w:szCs w:val="32"/>
    </w:rPr>
  </w:style>
  <w:style w:type="paragraph" w:styleId="Titre2">
    <w:name w:val="heading 2"/>
    <w:basedOn w:val="Normal"/>
    <w:next w:val="Normal"/>
    <w:link w:val="Titre2Car"/>
    <w:autoRedefine/>
    <w:qFormat/>
    <w:rsid w:val="00095BBF"/>
    <w:pPr>
      <w:numPr>
        <w:ilvl w:val="1"/>
        <w:numId w:val="2"/>
      </w:numPr>
      <w:spacing w:after="60"/>
      <w:jc w:val="both"/>
      <w:outlineLvl w:val="1"/>
    </w:pPr>
    <w:rPr>
      <w:rFonts w:cstheme="minorHAnsi"/>
      <w:b/>
    </w:rPr>
  </w:style>
  <w:style w:type="paragraph" w:styleId="Titre3">
    <w:name w:val="heading 3"/>
    <w:basedOn w:val="Titre2"/>
    <w:next w:val="Normal"/>
    <w:link w:val="Titre3Car"/>
    <w:autoRedefine/>
    <w:qFormat/>
    <w:rsid w:val="00A87E71"/>
    <w:pPr>
      <w:numPr>
        <w:ilvl w:val="0"/>
        <w:numId w:val="0"/>
      </w:numPr>
      <w:spacing w:before="240"/>
      <w:ind w:left="720"/>
      <w:outlineLvl w:val="2"/>
    </w:pPr>
    <w:rPr>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095BBF"/>
    <w:rPr>
      <w:rFonts w:cstheme="minorHAnsi"/>
      <w:b/>
      <w:sz w:val="22"/>
      <w:lang w:eastAsia="es-AR"/>
    </w:rPr>
  </w:style>
  <w:style w:type="character" w:customStyle="1" w:styleId="Titre3Car">
    <w:name w:val="Titre 3 Car"/>
    <w:basedOn w:val="Policepardfaut"/>
    <w:link w:val="Titre3"/>
    <w:rsid w:val="00A87E71"/>
    <w:rPr>
      <w:rFonts w:cstheme="minorHAnsi"/>
      <w:b/>
      <w:bCs/>
      <w:sz w:val="22"/>
      <w:szCs w:val="22"/>
      <w:u w:val="single"/>
      <w:lang w:eastAsia="es-AR"/>
    </w:rPr>
  </w:style>
  <w:style w:type="paragraph" w:styleId="Pardeliste">
    <w:name w:val="List Paragraph"/>
    <w:basedOn w:val="Normal"/>
    <w:uiPriority w:val="34"/>
    <w:qFormat/>
    <w:rsid w:val="0036298F"/>
    <w:pPr>
      <w:numPr>
        <w:numId w:val="2"/>
      </w:numPr>
      <w:spacing w:line="288" w:lineRule="auto"/>
    </w:pPr>
    <w:rPr>
      <w:rFonts w:eastAsia="Century Gothic"/>
      <w:lang w:eastAsia="en-US"/>
    </w:rPr>
  </w:style>
  <w:style w:type="character" w:styleId="Appelnotedebasdep">
    <w:name w:val="footnote reference"/>
    <w:uiPriority w:val="99"/>
    <w:unhideWhenUsed/>
    <w:rsid w:val="00DD5854"/>
    <w:rPr>
      <w:rFonts w:ascii="Times New Roman" w:hAnsi="Times New Roman"/>
      <w:sz w:val="18"/>
      <w:vertAlign w:val="superscript"/>
    </w:rPr>
  </w:style>
  <w:style w:type="paragraph" w:styleId="Notedebasdepage">
    <w:name w:val="footnote text"/>
    <w:basedOn w:val="Normal"/>
    <w:link w:val="NotedebasdepageCar"/>
    <w:autoRedefine/>
    <w:rsid w:val="00EA6110"/>
    <w:pPr>
      <w:widowControl w:val="0"/>
      <w:spacing w:before="60" w:after="60"/>
    </w:pPr>
    <w:rPr>
      <w:color w:val="262626" w:themeColor="text1" w:themeTint="D9"/>
      <w:sz w:val="18"/>
      <w:szCs w:val="18"/>
      <w:lang w:val="en-GB" w:eastAsia="es-MX"/>
    </w:rPr>
  </w:style>
  <w:style w:type="character" w:customStyle="1" w:styleId="NotedebasdepageCar">
    <w:name w:val="Note de bas de page Car"/>
    <w:basedOn w:val="Policepardfaut"/>
    <w:link w:val="Notedebasdepage"/>
    <w:rsid w:val="00EA6110"/>
    <w:rPr>
      <w:rFonts w:ascii="Palatino Linotype" w:hAnsi="Palatino Linotype"/>
      <w:color w:val="262626" w:themeColor="text1" w:themeTint="D9"/>
      <w:sz w:val="18"/>
      <w:szCs w:val="18"/>
      <w:u w:val="none"/>
      <w:lang w:val="en-GB" w:eastAsia="es-MX"/>
    </w:rPr>
  </w:style>
  <w:style w:type="character" w:styleId="Lienhypertexte">
    <w:name w:val="Hyperlink"/>
    <w:rsid w:val="00605566"/>
    <w:rPr>
      <w:u w:val="single"/>
    </w:rPr>
  </w:style>
  <w:style w:type="paragraph" w:customStyle="1" w:styleId="Body">
    <w:name w:val="Body"/>
    <w:rsid w:val="00605566"/>
    <w:pPr>
      <w:pBdr>
        <w:top w:val="nil"/>
        <w:left w:val="nil"/>
        <w:bottom w:val="nil"/>
        <w:right w:val="nil"/>
        <w:between w:val="nil"/>
        <w:bar w:val="nil"/>
      </w:pBdr>
    </w:pPr>
    <w:rPr>
      <w:rFonts w:ascii="Avenir Light" w:eastAsia="Arial Unicode MS" w:hAnsi="Avenir Light" w:cs="Arial Unicode MS"/>
      <w:color w:val="000000"/>
      <w:sz w:val="22"/>
      <w:szCs w:val="22"/>
      <w:u w:val="none"/>
      <w:bdr w:val="nil"/>
      <w:lang w:eastAsia="en-US"/>
    </w:rPr>
  </w:style>
  <w:style w:type="paragraph" w:styleId="Titre">
    <w:name w:val="Title"/>
    <w:next w:val="Body"/>
    <w:link w:val="TitreCar"/>
    <w:rsid w:val="00605566"/>
    <w:pPr>
      <w:keepNext/>
      <w:pBdr>
        <w:top w:val="nil"/>
        <w:left w:val="nil"/>
        <w:bottom w:val="nil"/>
        <w:right w:val="nil"/>
        <w:between w:val="nil"/>
        <w:bar w:val="nil"/>
      </w:pBdr>
    </w:pPr>
    <w:rPr>
      <w:rFonts w:ascii="Helvetica" w:eastAsia="Arial Unicode MS" w:hAnsi="Arial Unicode MS" w:cs="Arial Unicode MS"/>
      <w:b/>
      <w:bCs/>
      <w:color w:val="000000"/>
      <w:sz w:val="56"/>
      <w:szCs w:val="56"/>
      <w:u w:val="none"/>
      <w:bdr w:val="nil"/>
      <w:lang w:eastAsia="en-US"/>
    </w:rPr>
  </w:style>
  <w:style w:type="character" w:customStyle="1" w:styleId="TitreCar">
    <w:name w:val="Titre Car"/>
    <w:basedOn w:val="Policepardfaut"/>
    <w:link w:val="Titre"/>
    <w:rsid w:val="00605566"/>
    <w:rPr>
      <w:rFonts w:ascii="Helvetica" w:eastAsia="Arial Unicode MS" w:hAnsi="Arial Unicode MS" w:cs="Arial Unicode MS"/>
      <w:b/>
      <w:bCs/>
      <w:color w:val="000000"/>
      <w:sz w:val="56"/>
      <w:szCs w:val="56"/>
      <w:u w:val="none"/>
      <w:bdr w:val="nil"/>
      <w:lang w:eastAsia="en-US"/>
    </w:rPr>
  </w:style>
  <w:style w:type="paragraph" w:customStyle="1" w:styleId="Heading">
    <w:name w:val="Heading"/>
    <w:next w:val="Body"/>
    <w:rsid w:val="00605566"/>
    <w:pPr>
      <w:keepNext/>
      <w:pBdr>
        <w:top w:val="nil"/>
        <w:left w:val="nil"/>
        <w:bottom w:val="nil"/>
        <w:right w:val="nil"/>
        <w:between w:val="nil"/>
        <w:bar w:val="nil"/>
      </w:pBdr>
    </w:pPr>
    <w:rPr>
      <w:rFonts w:ascii="Helvetica" w:eastAsia="Arial Unicode MS" w:hAnsi="Arial Unicode MS" w:cs="Arial Unicode MS"/>
      <w:b/>
      <w:bCs/>
      <w:color w:val="000000"/>
      <w:sz w:val="36"/>
      <w:szCs w:val="36"/>
      <w:u w:val="none"/>
      <w:bdr w:val="nil"/>
      <w:lang w:eastAsia="en-US"/>
    </w:rPr>
  </w:style>
  <w:style w:type="paragraph" w:customStyle="1" w:styleId="FreeForm">
    <w:name w:val="Free Form"/>
    <w:rsid w:val="00605566"/>
    <w:pPr>
      <w:pBdr>
        <w:top w:val="nil"/>
        <w:left w:val="nil"/>
        <w:bottom w:val="nil"/>
        <w:right w:val="nil"/>
        <w:between w:val="nil"/>
        <w:bar w:val="nil"/>
      </w:pBdr>
    </w:pPr>
    <w:rPr>
      <w:rFonts w:ascii="Helvetica" w:eastAsia="Arial Unicode MS" w:hAnsi="Arial Unicode MS" w:cs="Arial Unicode MS"/>
      <w:color w:val="000000"/>
      <w:sz w:val="24"/>
      <w:szCs w:val="24"/>
      <w:u w:val="none"/>
      <w:bdr w:val="nil"/>
      <w:lang w:eastAsia="en-US"/>
    </w:rPr>
  </w:style>
  <w:style w:type="paragraph" w:styleId="En-tte">
    <w:name w:val="header"/>
    <w:basedOn w:val="Normal"/>
    <w:link w:val="En-tteCar"/>
    <w:uiPriority w:val="99"/>
    <w:unhideWhenUsed/>
    <w:rsid w:val="00605566"/>
    <w:pPr>
      <w:tabs>
        <w:tab w:val="center" w:pos="4320"/>
        <w:tab w:val="right" w:pos="8640"/>
      </w:tabs>
      <w:spacing w:before="0" w:after="0"/>
    </w:pPr>
  </w:style>
  <w:style w:type="character" w:customStyle="1" w:styleId="En-tteCar">
    <w:name w:val="En-tête Car"/>
    <w:basedOn w:val="Policepardfaut"/>
    <w:link w:val="En-tte"/>
    <w:uiPriority w:val="99"/>
    <w:rsid w:val="00605566"/>
    <w:rPr>
      <w:rFonts w:ascii="Palatino Linotype" w:hAnsi="Palatino Linotype"/>
      <w:u w:val="none"/>
    </w:rPr>
  </w:style>
  <w:style w:type="paragraph" w:styleId="Pieddepage">
    <w:name w:val="footer"/>
    <w:basedOn w:val="Normal"/>
    <w:link w:val="PieddepageCar"/>
    <w:uiPriority w:val="99"/>
    <w:unhideWhenUsed/>
    <w:rsid w:val="00605566"/>
    <w:pPr>
      <w:tabs>
        <w:tab w:val="center" w:pos="4320"/>
        <w:tab w:val="right" w:pos="8640"/>
      </w:tabs>
      <w:spacing w:before="0" w:after="0"/>
    </w:pPr>
  </w:style>
  <w:style w:type="character" w:customStyle="1" w:styleId="PieddepageCar">
    <w:name w:val="Pied de page Car"/>
    <w:basedOn w:val="Policepardfaut"/>
    <w:link w:val="Pieddepage"/>
    <w:uiPriority w:val="99"/>
    <w:rsid w:val="00605566"/>
    <w:rPr>
      <w:rFonts w:ascii="Palatino Linotype" w:hAnsi="Palatino Linotype"/>
      <w:u w:val="none"/>
    </w:rPr>
  </w:style>
  <w:style w:type="character" w:styleId="Numrodepage">
    <w:name w:val="page number"/>
    <w:basedOn w:val="Policepardfaut"/>
    <w:uiPriority w:val="99"/>
    <w:semiHidden/>
    <w:unhideWhenUsed/>
    <w:rsid w:val="002E7844"/>
  </w:style>
  <w:style w:type="paragraph" w:styleId="TM1">
    <w:name w:val="toc 1"/>
    <w:basedOn w:val="Normal"/>
    <w:next w:val="Normal"/>
    <w:autoRedefine/>
    <w:uiPriority w:val="39"/>
    <w:unhideWhenUsed/>
    <w:rsid w:val="002E7844"/>
  </w:style>
  <w:style w:type="paragraph" w:styleId="TM2">
    <w:name w:val="toc 2"/>
    <w:basedOn w:val="Normal"/>
    <w:next w:val="Normal"/>
    <w:autoRedefine/>
    <w:uiPriority w:val="39"/>
    <w:unhideWhenUsed/>
    <w:rsid w:val="002E7844"/>
    <w:pPr>
      <w:ind w:left="200"/>
    </w:pPr>
  </w:style>
  <w:style w:type="paragraph" w:styleId="TM3">
    <w:name w:val="toc 3"/>
    <w:basedOn w:val="Normal"/>
    <w:next w:val="Normal"/>
    <w:autoRedefine/>
    <w:uiPriority w:val="39"/>
    <w:unhideWhenUsed/>
    <w:rsid w:val="002E7844"/>
    <w:pPr>
      <w:ind w:left="400"/>
    </w:pPr>
  </w:style>
  <w:style w:type="paragraph" w:styleId="TM4">
    <w:name w:val="toc 4"/>
    <w:basedOn w:val="Normal"/>
    <w:next w:val="Normal"/>
    <w:autoRedefine/>
    <w:uiPriority w:val="39"/>
    <w:unhideWhenUsed/>
    <w:rsid w:val="002E7844"/>
    <w:pPr>
      <w:ind w:left="600"/>
    </w:pPr>
  </w:style>
  <w:style w:type="paragraph" w:styleId="TM5">
    <w:name w:val="toc 5"/>
    <w:basedOn w:val="Normal"/>
    <w:next w:val="Normal"/>
    <w:autoRedefine/>
    <w:uiPriority w:val="39"/>
    <w:unhideWhenUsed/>
    <w:rsid w:val="002E7844"/>
    <w:pPr>
      <w:ind w:left="800"/>
    </w:pPr>
  </w:style>
  <w:style w:type="paragraph" w:styleId="TM6">
    <w:name w:val="toc 6"/>
    <w:basedOn w:val="Normal"/>
    <w:next w:val="Normal"/>
    <w:autoRedefine/>
    <w:uiPriority w:val="39"/>
    <w:unhideWhenUsed/>
    <w:rsid w:val="002E7844"/>
    <w:pPr>
      <w:ind w:left="1000"/>
    </w:pPr>
  </w:style>
  <w:style w:type="paragraph" w:styleId="TM7">
    <w:name w:val="toc 7"/>
    <w:basedOn w:val="Normal"/>
    <w:next w:val="Normal"/>
    <w:autoRedefine/>
    <w:uiPriority w:val="39"/>
    <w:unhideWhenUsed/>
    <w:rsid w:val="002E7844"/>
    <w:pPr>
      <w:ind w:left="1200"/>
    </w:pPr>
  </w:style>
  <w:style w:type="paragraph" w:styleId="TM8">
    <w:name w:val="toc 8"/>
    <w:basedOn w:val="Normal"/>
    <w:next w:val="Normal"/>
    <w:autoRedefine/>
    <w:uiPriority w:val="39"/>
    <w:unhideWhenUsed/>
    <w:rsid w:val="002E7844"/>
    <w:pPr>
      <w:ind w:left="1400"/>
    </w:pPr>
  </w:style>
  <w:style w:type="paragraph" w:styleId="TM9">
    <w:name w:val="toc 9"/>
    <w:basedOn w:val="Normal"/>
    <w:next w:val="Normal"/>
    <w:autoRedefine/>
    <w:uiPriority w:val="39"/>
    <w:unhideWhenUsed/>
    <w:rsid w:val="002E7844"/>
    <w:pPr>
      <w:ind w:left="1600"/>
    </w:pPr>
  </w:style>
  <w:style w:type="paragraph" w:styleId="Sous-titre">
    <w:name w:val="Subtitle"/>
    <w:basedOn w:val="Normal"/>
    <w:next w:val="Normal"/>
    <w:link w:val="Sous-titreCar"/>
    <w:uiPriority w:val="11"/>
    <w:qFormat/>
    <w:rsid w:val="00A90856"/>
    <w:pPr>
      <w:numPr>
        <w:ilvl w:val="1"/>
      </w:numPr>
      <w:spacing w:before="240" w:after="240"/>
    </w:pPr>
    <w:rPr>
      <w:rFonts w:ascii="Avenir Next Bold" w:eastAsiaTheme="majorEastAsia" w:hAnsi="Avenir Next Bold" w:cstheme="majorBidi"/>
      <w:smallCaps/>
      <w:color w:val="4F81BD" w:themeColor="accent1"/>
      <w:spacing w:val="15"/>
      <w:sz w:val="28"/>
      <w:szCs w:val="28"/>
    </w:rPr>
  </w:style>
  <w:style w:type="character" w:customStyle="1" w:styleId="Sous-titreCar">
    <w:name w:val="Sous-titre Car"/>
    <w:basedOn w:val="Policepardfaut"/>
    <w:link w:val="Sous-titre"/>
    <w:uiPriority w:val="11"/>
    <w:rsid w:val="00A90856"/>
    <w:rPr>
      <w:rFonts w:ascii="Avenir Next Bold" w:eastAsiaTheme="majorEastAsia" w:hAnsi="Avenir Next Bold" w:cstheme="majorBidi"/>
      <w:smallCaps/>
      <w:color w:val="4F81BD" w:themeColor="accent1"/>
      <w:spacing w:val="15"/>
      <w:sz w:val="28"/>
      <w:szCs w:val="28"/>
      <w:u w:val="none"/>
    </w:rPr>
  </w:style>
  <w:style w:type="character" w:customStyle="1" w:styleId="Titre1Car">
    <w:name w:val="Titre 1 Car"/>
    <w:basedOn w:val="Policepardfaut"/>
    <w:link w:val="Titre1"/>
    <w:uiPriority w:val="9"/>
    <w:rsid w:val="00F37873"/>
    <w:rPr>
      <w:rFonts w:ascii="Avenir Next Bold" w:eastAsiaTheme="majorEastAsia" w:hAnsi="Avenir Next Bold" w:cstheme="majorBidi"/>
      <w:b/>
      <w:bCs/>
      <w:color w:val="345A8A" w:themeColor="accent1" w:themeShade="B5"/>
      <w:sz w:val="32"/>
      <w:szCs w:val="32"/>
      <w:u w:val="none"/>
    </w:rPr>
  </w:style>
  <w:style w:type="paragraph" w:styleId="Textedebulles">
    <w:name w:val="Balloon Text"/>
    <w:basedOn w:val="Normal"/>
    <w:link w:val="TextedebullesCar"/>
    <w:uiPriority w:val="99"/>
    <w:semiHidden/>
    <w:unhideWhenUsed/>
    <w:rsid w:val="0065077B"/>
    <w:pPr>
      <w:spacing w:before="0"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5077B"/>
    <w:rPr>
      <w:rFonts w:ascii="Lucida Grande" w:hAnsi="Lucida Grande" w:cs="Lucida Grande"/>
      <w:sz w:val="18"/>
      <w:szCs w:val="18"/>
      <w:u w:val="none"/>
    </w:rPr>
  </w:style>
  <w:style w:type="paragraph" w:styleId="Lgende">
    <w:name w:val="caption"/>
    <w:basedOn w:val="Normal"/>
    <w:next w:val="Normal"/>
    <w:uiPriority w:val="35"/>
    <w:unhideWhenUsed/>
    <w:qFormat/>
    <w:rsid w:val="0065077B"/>
    <w:pPr>
      <w:spacing w:before="0" w:after="200"/>
    </w:pPr>
    <w:rPr>
      <w:b/>
      <w:bCs/>
      <w:color w:val="4F81BD" w:themeColor="accent1"/>
      <w:sz w:val="18"/>
      <w:szCs w:val="18"/>
    </w:rPr>
  </w:style>
  <w:style w:type="character" w:styleId="Titredelivre">
    <w:name w:val="Book Title"/>
    <w:basedOn w:val="Policepardfaut"/>
    <w:uiPriority w:val="33"/>
    <w:qFormat/>
    <w:rsid w:val="006B48E4"/>
    <w:rPr>
      <w:b/>
      <w:bCs/>
      <w:smallCaps/>
      <w:spacing w:val="5"/>
    </w:rPr>
  </w:style>
  <w:style w:type="table" w:styleId="Grilledutableau">
    <w:name w:val="Table Grid"/>
    <w:basedOn w:val="TableauNormal"/>
    <w:uiPriority w:val="59"/>
    <w:rsid w:val="008412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3">
    <w:name w:val="Body Text 3"/>
    <w:basedOn w:val="Normal"/>
    <w:link w:val="Corpsdetexte3Car"/>
    <w:rsid w:val="0030190A"/>
    <w:pPr>
      <w:spacing w:before="0"/>
    </w:pPr>
    <w:rPr>
      <w:rFonts w:asciiTheme="minorHAnsi" w:hAnsiTheme="minorHAnsi"/>
      <w:color w:val="EEECE1" w:themeColor="background2"/>
      <w:szCs w:val="16"/>
      <w:lang w:eastAsia="en-US"/>
    </w:rPr>
  </w:style>
  <w:style w:type="character" w:customStyle="1" w:styleId="Corpsdetexte3Car">
    <w:name w:val="Corps de texte 3 Car"/>
    <w:basedOn w:val="Policepardfaut"/>
    <w:link w:val="Corpsdetexte3"/>
    <w:rsid w:val="0030190A"/>
    <w:rPr>
      <w:color w:val="EEECE1" w:themeColor="background2"/>
      <w:szCs w:val="16"/>
      <w:u w:val="non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image" Target="media/image33.jpeg"/><Relationship Id="rId64" Type="http://schemas.openxmlformats.org/officeDocument/2006/relationships/image" Target="media/image34.png"/><Relationship Id="rId65" Type="http://schemas.openxmlformats.org/officeDocument/2006/relationships/image" Target="media/image36.jpeg"/><Relationship Id="rId66" Type="http://schemas.openxmlformats.org/officeDocument/2006/relationships/image" Target="media/image37.jpeg"/><Relationship Id="rId67" Type="http://schemas.openxmlformats.org/officeDocument/2006/relationships/header" Target="header3.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diagramData" Target="diagrams/data2.xml"/><Relationship Id="rId51" Type="http://schemas.openxmlformats.org/officeDocument/2006/relationships/diagramLayout" Target="diagrams/layout2.xml"/><Relationship Id="rId52" Type="http://schemas.openxmlformats.org/officeDocument/2006/relationships/diagramQuickStyle" Target="diagrams/quickStyle2.xml"/><Relationship Id="rId53" Type="http://schemas.openxmlformats.org/officeDocument/2006/relationships/diagramColors" Target="diagrams/colors2.xml"/><Relationship Id="rId54" Type="http://schemas.microsoft.com/office/2007/relationships/diagramDrawing" Target="diagrams/drawing2.xml"/><Relationship Id="rId55" Type="http://schemas.openxmlformats.org/officeDocument/2006/relationships/chart" Target="charts/chart2.xml"/><Relationship Id="rId56" Type="http://schemas.openxmlformats.org/officeDocument/2006/relationships/chart" Target="charts/chart3.xml"/><Relationship Id="rId57" Type="http://schemas.openxmlformats.org/officeDocument/2006/relationships/image" Target="media/image29.jpeg"/><Relationship Id="rId58" Type="http://schemas.openxmlformats.org/officeDocument/2006/relationships/image" Target="media/image30.jpeg"/><Relationship Id="rId59" Type="http://schemas.openxmlformats.org/officeDocument/2006/relationships/image" Target="media/image34.jpeg"/><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image" Target="media/image26.jpe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chart" Target="charts/chart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image" Target="media/image18.jpeg"/><Relationship Id="rId31" Type="http://schemas.openxmlformats.org/officeDocument/2006/relationships/image" Target="media/image16.png"/><Relationship Id="rId32" Type="http://schemas.openxmlformats.org/officeDocument/2006/relationships/diagramData" Target="diagrams/data1.xml"/><Relationship Id="rId33" Type="http://schemas.openxmlformats.org/officeDocument/2006/relationships/diagramLayout" Target="diagrams/layout1.xml"/><Relationship Id="rId34" Type="http://schemas.openxmlformats.org/officeDocument/2006/relationships/diagramQuickStyle" Target="diagrams/quickStyle1.xml"/><Relationship Id="rId35" Type="http://schemas.openxmlformats.org/officeDocument/2006/relationships/diagramColors" Target="diagrams/colors1.xml"/><Relationship Id="rId36" Type="http://schemas.microsoft.com/office/2007/relationships/diagramDrawing" Target="diagrams/drawing1.xml"/><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hyperlink" Target="http://www.gpstourism.org" TargetMode="External"/><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tiff"/><Relationship Id="rId60" Type="http://schemas.openxmlformats.org/officeDocument/2006/relationships/image" Target="media/image35.jpeg"/><Relationship Id="rId61" Type="http://schemas.openxmlformats.org/officeDocument/2006/relationships/image" Target="media/image31.jpeg"/><Relationship Id="rId62" Type="http://schemas.openxmlformats.org/officeDocument/2006/relationships/image" Target="media/image32.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dpshurl:Documents:UNEP-DTIE:GPST:ACOP_HistoricalTrack_Participation.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dpshurl:Documents:UNEP-DTIE:GPST:OPERATIONS:STEERING-CMTE:14th_SC_MTG_23February2014:Partnership%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Macintosh%20HD:Users:dpshurl:Documents:UNEP-DTIE:GPST:OPERATIONS:STEERING-CMTE:14th_SC_MTG_23February2014:Partnership%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900">
                <a:latin typeface="Avenir Medium"/>
                <a:cs typeface="Avenir Medium"/>
              </a:defRPr>
            </a:pPr>
            <a:r>
              <a:rPr lang="en-US" sz="900">
                <a:latin typeface="Avenir Medium"/>
                <a:cs typeface="Avenir Medium"/>
              </a:rPr>
              <a:t>Symposia</a:t>
            </a:r>
          </a:p>
          <a:p>
            <a:pPr>
              <a:defRPr sz="900">
                <a:latin typeface="Avenir Medium"/>
                <a:cs typeface="Avenir Medium"/>
              </a:defRPr>
            </a:pPr>
            <a:r>
              <a:rPr lang="en-US" sz="900">
                <a:latin typeface="Avenir Medium"/>
                <a:cs typeface="Avenir Medium"/>
              </a:rPr>
              <a:t>&amp; Annual Conferences</a:t>
            </a:r>
          </a:p>
          <a:p>
            <a:pPr>
              <a:defRPr sz="900">
                <a:latin typeface="Avenir Medium"/>
                <a:cs typeface="Avenir Medium"/>
              </a:defRPr>
            </a:pPr>
            <a:r>
              <a:rPr lang="en-US" sz="800" b="0">
                <a:latin typeface="Avenir Medium"/>
                <a:cs typeface="Avenir Medium"/>
              </a:rPr>
              <a:t>Historical Participation</a:t>
            </a:r>
          </a:p>
        </c:rich>
      </c:tx>
      <c:layout>
        <c:manualLayout>
          <c:xMode val="edge"/>
          <c:yMode val="edge"/>
          <c:x val="0.366901834794236"/>
          <c:y val="0.037542662116041"/>
        </c:manualLayout>
      </c:layout>
      <c:overlay val="0"/>
    </c:title>
    <c:autoTitleDeleted val="0"/>
    <c:plotArea>
      <c:layout/>
      <c:barChart>
        <c:barDir val="col"/>
        <c:grouping val="clustered"/>
        <c:varyColors val="0"/>
        <c:ser>
          <c:idx val="0"/>
          <c:order val="0"/>
          <c:tx>
            <c:v>Symposium</c:v>
          </c:tx>
          <c:invertIfNegative val="0"/>
          <c:cat>
            <c:strRef>
              <c:f>'ACOP Historical Participation'!$B$3:$B$6</c:f>
              <c:strCache>
                <c:ptCount val="4"/>
                <c:pt idx="0">
                  <c:v>2011 (Costa Rica)</c:v>
                </c:pt>
                <c:pt idx="1">
                  <c:v>2012 (Korea)</c:v>
                </c:pt>
                <c:pt idx="2">
                  <c:v>2013 (Germany)</c:v>
                </c:pt>
                <c:pt idx="3">
                  <c:v>2014 (Morocco)</c:v>
                </c:pt>
              </c:strCache>
            </c:strRef>
          </c:cat>
          <c:val>
            <c:numRef>
              <c:f>'ACOP Historical Participation'!$C$3:$C$6</c:f>
              <c:numCache>
                <c:formatCode>General</c:formatCode>
                <c:ptCount val="4"/>
                <c:pt idx="0">
                  <c:v>68.0</c:v>
                </c:pt>
                <c:pt idx="1">
                  <c:v>197.0</c:v>
                </c:pt>
                <c:pt idx="2">
                  <c:v>182.0</c:v>
                </c:pt>
                <c:pt idx="3">
                  <c:v>325.0</c:v>
                </c:pt>
              </c:numCache>
            </c:numRef>
          </c:val>
        </c:ser>
        <c:ser>
          <c:idx val="1"/>
          <c:order val="1"/>
          <c:tx>
            <c:v>Conference</c:v>
          </c:tx>
          <c:invertIfNegative val="0"/>
          <c:cat>
            <c:strRef>
              <c:f>'ACOP Historical Participation'!$B$3:$B$6</c:f>
              <c:strCache>
                <c:ptCount val="4"/>
                <c:pt idx="0">
                  <c:v>2011 (Costa Rica)</c:v>
                </c:pt>
                <c:pt idx="1">
                  <c:v>2012 (Korea)</c:v>
                </c:pt>
                <c:pt idx="2">
                  <c:v>2013 (Germany)</c:v>
                </c:pt>
                <c:pt idx="3">
                  <c:v>2014 (Morocco)</c:v>
                </c:pt>
              </c:strCache>
            </c:strRef>
          </c:cat>
          <c:val>
            <c:numRef>
              <c:f>'ACOP Historical Participation'!$D$3:$D$6</c:f>
              <c:numCache>
                <c:formatCode>General</c:formatCode>
                <c:ptCount val="4"/>
                <c:pt idx="0">
                  <c:v>37.0</c:v>
                </c:pt>
                <c:pt idx="1">
                  <c:v>42.0</c:v>
                </c:pt>
                <c:pt idx="2">
                  <c:v>91.0</c:v>
                </c:pt>
                <c:pt idx="3">
                  <c:v>67.0</c:v>
                </c:pt>
              </c:numCache>
            </c:numRef>
          </c:val>
        </c:ser>
        <c:dLbls>
          <c:showLegendKey val="0"/>
          <c:showVal val="0"/>
          <c:showCatName val="0"/>
          <c:showSerName val="0"/>
          <c:showPercent val="0"/>
          <c:showBubbleSize val="0"/>
        </c:dLbls>
        <c:gapWidth val="150"/>
        <c:axId val="-2130416000"/>
        <c:axId val="-2130413120"/>
      </c:barChart>
      <c:catAx>
        <c:axId val="-2130416000"/>
        <c:scaling>
          <c:orientation val="minMax"/>
        </c:scaling>
        <c:delete val="0"/>
        <c:axPos val="b"/>
        <c:numFmt formatCode="General" sourceLinked="0"/>
        <c:majorTickMark val="none"/>
        <c:minorTickMark val="none"/>
        <c:tickLblPos val="nextTo"/>
        <c:crossAx val="-2130413120"/>
        <c:crosses val="autoZero"/>
        <c:auto val="1"/>
        <c:lblAlgn val="ctr"/>
        <c:lblOffset val="100"/>
        <c:noMultiLvlLbl val="0"/>
      </c:catAx>
      <c:valAx>
        <c:axId val="-2130413120"/>
        <c:scaling>
          <c:orientation val="minMax"/>
        </c:scaling>
        <c:delete val="0"/>
        <c:axPos val="l"/>
        <c:majorGridlines/>
        <c:title>
          <c:tx>
            <c:rich>
              <a:bodyPr/>
              <a:lstStyle/>
              <a:p>
                <a:pPr>
                  <a:defRPr>
                    <a:latin typeface="Avenir Light"/>
                    <a:cs typeface="Avenir Light"/>
                  </a:defRPr>
                </a:pPr>
                <a:r>
                  <a:rPr lang="en-US">
                    <a:latin typeface="Avenir Light"/>
                    <a:cs typeface="Avenir Light"/>
                  </a:rPr>
                  <a:t>Number</a:t>
                </a:r>
              </a:p>
            </c:rich>
          </c:tx>
          <c:layout>
            <c:manualLayout>
              <c:xMode val="edge"/>
              <c:yMode val="edge"/>
              <c:x val="0.06553911205074"/>
              <c:y val="0.454702104216495"/>
            </c:manualLayout>
          </c:layout>
          <c:overlay val="0"/>
        </c:title>
        <c:numFmt formatCode="General" sourceLinked="1"/>
        <c:majorTickMark val="none"/>
        <c:minorTickMark val="none"/>
        <c:tickLblPos val="nextTo"/>
        <c:txPr>
          <a:bodyPr/>
          <a:lstStyle/>
          <a:p>
            <a:pPr>
              <a:defRPr sz="900">
                <a:latin typeface="Avenir Light"/>
                <a:cs typeface="Avenir Light"/>
              </a:defRPr>
            </a:pPr>
            <a:endParaRPr lang="fr-FR"/>
          </a:p>
        </c:txPr>
        <c:crossAx val="-2130416000"/>
        <c:crosses val="autoZero"/>
        <c:crossBetween val="between"/>
      </c:valAx>
      <c:dTable>
        <c:showHorzBorder val="1"/>
        <c:showVertBorder val="1"/>
        <c:showOutline val="1"/>
        <c:showKeys val="1"/>
        <c:txPr>
          <a:bodyPr/>
          <a:lstStyle/>
          <a:p>
            <a:pPr rtl="0">
              <a:defRPr sz="800">
                <a:latin typeface="Avenir Light"/>
                <a:cs typeface="Avenir Light"/>
              </a:defRPr>
            </a:pPr>
            <a:endParaRPr lang="fr-FR"/>
          </a:p>
        </c:txPr>
      </c:dTable>
    </c:plotArea>
    <c:plotVisOnly val="1"/>
    <c:dispBlanksAs val="gap"/>
    <c:showDLblsOverMax val="0"/>
  </c:chart>
  <c:spPr>
    <a:ln w="6350">
      <a:solidFill>
        <a:schemeClr val="bg1">
          <a:lumMod val="85000"/>
        </a:schemeClr>
      </a:solidFill>
    </a:ln>
  </c:spPr>
  <c:txPr>
    <a:bodyPr/>
    <a:lstStyle/>
    <a:p>
      <a:pPr algn="ctr">
        <a:defRPr b="1"/>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900" b="1">
                <a:solidFill>
                  <a:schemeClr val="tx1"/>
                </a:solidFill>
                <a:latin typeface="Avenir Light"/>
                <a:cs typeface="Avenir Light"/>
              </a:defRPr>
            </a:pPr>
            <a:r>
              <a:rPr lang="en-US" sz="900" b="1">
                <a:solidFill>
                  <a:schemeClr val="tx1"/>
                </a:solidFill>
                <a:latin typeface="Avenir Light"/>
                <a:cs typeface="Avenir Light"/>
              </a:rPr>
              <a:t>PARTNERS</a:t>
            </a:r>
            <a:r>
              <a:rPr lang="en-US" sz="900" b="1" baseline="0">
                <a:solidFill>
                  <a:schemeClr val="tx1"/>
                </a:solidFill>
                <a:latin typeface="Avenir Light"/>
                <a:cs typeface="Avenir Light"/>
              </a:rPr>
              <a:t> BY CATEGORY</a:t>
            </a:r>
            <a:endParaRPr lang="en-US" sz="900" b="1">
              <a:solidFill>
                <a:schemeClr val="tx1"/>
              </a:solidFill>
              <a:latin typeface="Avenir Light"/>
              <a:cs typeface="Avenir Light"/>
            </a:endParaRPr>
          </a:p>
        </c:rich>
      </c:tx>
      <c:overlay val="0"/>
    </c:title>
    <c:autoTitleDeleted val="0"/>
    <c:view3D>
      <c:rotX val="34"/>
      <c:rotY val="0"/>
      <c:rAngAx val="0"/>
      <c:perspective val="0"/>
    </c:view3D>
    <c:floor>
      <c:thickness val="0"/>
    </c:floor>
    <c:sideWall>
      <c:thickness val="0"/>
    </c:sideWall>
    <c:backWall>
      <c:thickness val="0"/>
    </c:backWall>
    <c:plotArea>
      <c:layout/>
      <c:pie3DChart>
        <c:varyColors val="1"/>
        <c:ser>
          <c:idx val="0"/>
          <c:order val="0"/>
          <c:explosion val="6"/>
          <c:dPt>
            <c:idx val="0"/>
            <c:bubble3D val="0"/>
            <c:explosion val="8"/>
          </c:dPt>
          <c:dLbls>
            <c:dLbl>
              <c:idx val="0"/>
              <c:layout>
                <c:manualLayout>
                  <c:x val="-0.184084623042809"/>
                  <c:y val="0.0866784776902887"/>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67666239234811"/>
                  <c:y val="-0.265849081364829"/>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54215417517256"/>
                  <c:y val="0.0484166381376245"/>
                </c:manualLayout>
              </c:layout>
              <c:tx>
                <c:rich>
                  <a:bodyPr/>
                  <a:lstStyle/>
                  <a:p>
                    <a:pPr>
                      <a:defRPr sz="800" b="1">
                        <a:solidFill>
                          <a:schemeClr val="tx1"/>
                        </a:solidFill>
                        <a:latin typeface="Avenir Light"/>
                        <a:cs typeface="Avenir Light"/>
                      </a:defRPr>
                    </a:pPr>
                    <a:r>
                      <a:rPr lang="en-US" sz="800">
                        <a:latin typeface="Avenir Light"/>
                        <a:cs typeface="Avenir Light"/>
                      </a:rPr>
                      <a:t>
Govs
15%</a:t>
                    </a:r>
                    <a:endParaRPr lang="en-US"/>
                  </a:p>
                </c:rich>
              </c:tx>
              <c:spPr/>
              <c:showLegendKey val="0"/>
              <c:showVal val="0"/>
              <c:showCatName val="1"/>
              <c:showSerName val="0"/>
              <c:showPercent val="1"/>
              <c:showBubbleSize val="0"/>
              <c:extLst>
                <c:ext xmlns:c15="http://schemas.microsoft.com/office/drawing/2012/chart" uri="{CE6537A1-D6FC-4f65-9D91-7224C49458BB}"/>
              </c:extLst>
            </c:dLbl>
            <c:dLbl>
              <c:idx val="3"/>
              <c:layout>
                <c:manualLayout>
                  <c:x val="0.109786526684165"/>
                  <c:y val="0.0597016677263172"/>
                </c:manualLayout>
              </c:layout>
              <c:spPr/>
              <c:txPr>
                <a:bodyPr/>
                <a:lstStyle/>
                <a:p>
                  <a:pPr>
                    <a:defRPr sz="800" b="1">
                      <a:solidFill>
                        <a:schemeClr val="tx1"/>
                      </a:solidFill>
                      <a:latin typeface="Avenir Light"/>
                      <a:cs typeface="Avenir Light"/>
                    </a:defRPr>
                  </a:pPr>
                  <a:endParaRPr lang="fr-FR"/>
                </a:p>
              </c:txPr>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b="1">
                    <a:solidFill>
                      <a:schemeClr val="bg1"/>
                    </a:solidFill>
                    <a:latin typeface="Avenir Light"/>
                    <a:cs typeface="Avenir Light"/>
                  </a:defRPr>
                </a:pPr>
                <a:endParaRPr lang="fr-FR"/>
              </a:p>
            </c:txPr>
            <c:showLegendKey val="0"/>
            <c:showVal val="0"/>
            <c:showCatName val="1"/>
            <c:showSerName val="0"/>
            <c:showPercent val="1"/>
            <c:showBubbleSize val="0"/>
            <c:showLeaderLines val="1"/>
            <c:extLst>
              <c:ext xmlns:c15="http://schemas.microsoft.com/office/drawing/2012/chart" uri="{CE6537A1-D6FC-4f65-9D91-7224C49458BB}"/>
            </c:extLst>
          </c:dLbls>
          <c:cat>
            <c:strRef>
              <c:f>'Macintosh HD:Users:dpshurl:Downloads:Partners:[Partners_MasterList.xlsx]STATS'!$E$3:$E$6</c:f>
              <c:strCache>
                <c:ptCount val="4"/>
                <c:pt idx="0">
                  <c:v>_x0008_Honorary</c:v>
                </c:pt>
                <c:pt idx="1">
                  <c:v>_x000e_Not-for-Profit</c:v>
                </c:pt>
                <c:pt idx="2">
                  <c:v>
Government</c:v>
                </c:pt>
                <c:pt idx="3">
                  <c:v>_x000e_Private Sector</c:v>
                </c:pt>
              </c:strCache>
            </c:strRef>
          </c:cat>
          <c:val>
            <c:numRef>
              <c:f>'Macintosh HD:Users:dpshurl:Downloads:Partners:[Partners_MasterList.xlsx]STATS'!$F$3:$F$6</c:f>
              <c:numCache>
                <c:formatCode>General</c:formatCode>
                <c:ptCount val="4"/>
                <c:pt idx="0">
                  <c:v>34.0</c:v>
                </c:pt>
                <c:pt idx="1">
                  <c:v>30.0</c:v>
                </c:pt>
                <c:pt idx="2">
                  <c:v>12.0</c:v>
                </c:pt>
                <c:pt idx="3">
                  <c:v>6.0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defRPr sz="900">
                <a:latin typeface="Avenir Light"/>
                <a:cs typeface="Avenir Light"/>
              </a:defRPr>
            </a:pPr>
            <a:r>
              <a:rPr lang="en-US" sz="900">
                <a:latin typeface="Avenir Light"/>
                <a:cs typeface="Avenir Light"/>
              </a:rPr>
              <a:t>PARTNERS BY GEOGRAPHIC REGION</a:t>
            </a:r>
          </a:p>
        </c:rich>
      </c:tx>
      <c:layout>
        <c:manualLayout>
          <c:xMode val="edge"/>
          <c:yMode val="edge"/>
          <c:x val="0.129615069302778"/>
          <c:y val="0.0"/>
        </c:manualLayout>
      </c:layout>
      <c:overlay val="0"/>
    </c:title>
    <c:autoTitleDeleted val="0"/>
    <c:view3D>
      <c:rotX val="75"/>
      <c:rotY val="0"/>
      <c:rAngAx val="0"/>
      <c:perspective val="70"/>
    </c:view3D>
    <c:floor>
      <c:thickness val="0"/>
    </c:floor>
    <c:sideWall>
      <c:thickness val="0"/>
    </c:sideWall>
    <c:backWall>
      <c:thickness val="0"/>
    </c:backWall>
    <c:plotArea>
      <c:layout/>
      <c:pie3DChart>
        <c:varyColors val="1"/>
        <c:ser>
          <c:idx val="0"/>
          <c:order val="0"/>
          <c:explosion val="25"/>
          <c:dLbls>
            <c:dLbl>
              <c:idx val="6"/>
              <c:layout>
                <c:manualLayout>
                  <c:x val="0.00303626966481224"/>
                  <c:y val="0.0391630270868229"/>
                </c:manualLayout>
              </c:layout>
              <c:tx>
                <c:rich>
                  <a:bodyPr/>
                  <a:lstStyle/>
                  <a:p>
                    <a:r>
                      <a:rPr lang="en-US" sz="600">
                        <a:latin typeface="Avenir Light"/>
                        <a:cs typeface="Avenir Light"/>
                      </a:rPr>
                      <a:t> East Europe, Caucasus and Central Asia
7%</a:t>
                    </a:r>
                    <a:endParaRPr lang="en-US"/>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600">
                    <a:latin typeface="Avenir Light"/>
                    <a:cs typeface="Avenir Light"/>
                  </a:defRPr>
                </a:pPr>
                <a:endParaRPr lang="fr-FR"/>
              </a:p>
            </c:txPr>
            <c:showLegendKey val="0"/>
            <c:showVal val="0"/>
            <c:showCatName val="1"/>
            <c:showSerName val="0"/>
            <c:showPercent val="1"/>
            <c:showBubbleSize val="0"/>
            <c:showLeaderLines val="1"/>
            <c:extLst>
              <c:ext xmlns:c15="http://schemas.microsoft.com/office/drawing/2012/chart" uri="{CE6537A1-D6FC-4f65-9D91-7224C49458BB}"/>
            </c:extLst>
          </c:dLbls>
          <c:cat>
            <c:strRef>
              <c:f>'Macintosh HD:Users:dpshurl:Downloads:Partners:[Partners_MasterList.xlsx]STATS'!$A$62:$A$68</c:f>
              <c:strCache>
                <c:ptCount val="7"/>
                <c:pt idx="0">
                  <c:v>_x0006_Europe</c:v>
                </c:pt>
                <c:pt idx="1">
                  <c:v>_x0019_Latin America &amp; Caribbean</c:v>
                </c:pt>
                <c:pt idx="2">
                  <c:v>_x0006_Africa</c:v>
                </c:pt>
                <c:pt idx="3">
                  <c:v>_x0012_Asia &amp; the Pacific</c:v>
                </c:pt>
                <c:pt idx="4">
                  <c:v>_x000b_Arab Region</c:v>
                </c:pt>
                <c:pt idx="5">
                  <c:v>_x000d_North America</c:v>
                </c:pt>
                <c:pt idx="6">
                  <c:v>, Eastern European, Caucasus and Central Asia</c:v>
                </c:pt>
              </c:strCache>
            </c:strRef>
          </c:cat>
          <c:val>
            <c:numRef>
              <c:f>'Macintosh HD:Users:dpshurl:Downloads:Partners:[Partners_MasterList.xlsx]STATS'!$B$62:$B$68</c:f>
              <c:numCache>
                <c:formatCode>General</c:formatCode>
                <c:ptCount val="7"/>
                <c:pt idx="0">
                  <c:v>36.0</c:v>
                </c:pt>
                <c:pt idx="1">
                  <c:v>15.0</c:v>
                </c:pt>
                <c:pt idx="2">
                  <c:v>10.0</c:v>
                </c:pt>
                <c:pt idx="3">
                  <c:v>7.0</c:v>
                </c:pt>
                <c:pt idx="4">
                  <c:v>1.0</c:v>
                </c:pt>
                <c:pt idx="5">
                  <c:v>7.0</c:v>
                </c:pt>
                <c:pt idx="6">
                  <c:v>6.0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8E76C3-FC6D-7F41-BBA6-5DF595810AF4}" type="doc">
      <dgm:prSet loTypeId="urn:microsoft.com/office/officeart/2005/8/layout/hList1" loCatId="" qsTypeId="urn:microsoft.com/office/officeart/2005/8/quickstyle/3D1" qsCatId="3D" csTypeId="urn:microsoft.com/office/officeart/2005/8/colors/accent1_2" csCatId="accent1" phldr="1"/>
      <dgm:spPr/>
      <dgm:t>
        <a:bodyPr/>
        <a:lstStyle/>
        <a:p>
          <a:endParaRPr lang="en-US"/>
        </a:p>
      </dgm:t>
    </dgm:pt>
    <dgm:pt modelId="{669578C2-BF5B-2144-8639-F6E2347FAEC8}">
      <dgm:prSet phldrT="[Text]" custT="1"/>
      <dgm:spPr/>
      <dgm:t>
        <a:bodyPr/>
        <a:lstStyle/>
        <a:p>
          <a:r>
            <a:rPr lang="en-US" sz="700">
              <a:solidFill>
                <a:schemeClr val="tx2">
                  <a:lumMod val="75000"/>
                </a:schemeClr>
              </a:solidFill>
              <a:effectLst>
                <a:outerShdw blurRad="50800" dist="38100" dir="2700000" algn="tl" rotWithShape="0">
                  <a:schemeClr val="bg2">
                    <a:alpha val="43000"/>
                  </a:schemeClr>
                </a:outerShdw>
              </a:effectLst>
              <a:latin typeface="Avenir Medium"/>
              <a:cs typeface="Avenir Medium"/>
            </a:rPr>
            <a:t>Green Economy Scoping Studies</a:t>
          </a:r>
        </a:p>
      </dgm:t>
    </dgm:pt>
    <dgm:pt modelId="{08A9370B-51DA-4C4B-A9DC-BA52BF3BD83B}" type="parTrans" cxnId="{3E599746-9009-3345-89B8-180166356ADB}">
      <dgm:prSet/>
      <dgm:spPr/>
      <dgm:t>
        <a:bodyPr/>
        <a:lstStyle/>
        <a:p>
          <a:endParaRPr lang="en-US">
            <a:latin typeface="Avenir Light"/>
            <a:cs typeface="Avenir Light"/>
          </a:endParaRPr>
        </a:p>
      </dgm:t>
    </dgm:pt>
    <dgm:pt modelId="{DE794471-E49E-2C4D-9C26-927808903E5B}" type="sibTrans" cxnId="{3E599746-9009-3345-89B8-180166356ADB}">
      <dgm:prSet/>
      <dgm:spPr/>
      <dgm:t>
        <a:bodyPr/>
        <a:lstStyle/>
        <a:p>
          <a:endParaRPr lang="en-US">
            <a:latin typeface="Avenir Light"/>
            <a:cs typeface="Avenir Light"/>
          </a:endParaRPr>
        </a:p>
      </dgm:t>
    </dgm:pt>
    <dgm:pt modelId="{847904C7-E3B2-A041-863B-471590E2EEB2}">
      <dgm:prSet phldrT="[Text]" custT="1"/>
      <dgm:spPr/>
      <dgm:t>
        <a:bodyPr/>
        <a:lstStyle/>
        <a:p>
          <a:pPr algn="l"/>
          <a:r>
            <a:rPr lang="en-US" sz="800">
              <a:latin typeface="Avenir Light"/>
              <a:cs typeface="Avenir Light"/>
            </a:rPr>
            <a:t>Barbados</a:t>
          </a:r>
        </a:p>
      </dgm:t>
    </dgm:pt>
    <dgm:pt modelId="{8CBE9ACD-AA34-864D-91D5-7CC744ECB116}" type="parTrans" cxnId="{87BC3818-60A5-6441-A91B-CB19D2E59F7C}">
      <dgm:prSet/>
      <dgm:spPr/>
      <dgm:t>
        <a:bodyPr/>
        <a:lstStyle/>
        <a:p>
          <a:endParaRPr lang="en-US">
            <a:latin typeface="Avenir Light"/>
            <a:cs typeface="Avenir Light"/>
          </a:endParaRPr>
        </a:p>
      </dgm:t>
    </dgm:pt>
    <dgm:pt modelId="{52FC7FFA-F1DA-034F-9298-525B5A9E6333}" type="sibTrans" cxnId="{87BC3818-60A5-6441-A91B-CB19D2E59F7C}">
      <dgm:prSet/>
      <dgm:spPr/>
      <dgm:t>
        <a:bodyPr/>
        <a:lstStyle/>
        <a:p>
          <a:endParaRPr lang="en-US">
            <a:latin typeface="Avenir Light"/>
            <a:cs typeface="Avenir Light"/>
          </a:endParaRPr>
        </a:p>
      </dgm:t>
    </dgm:pt>
    <dgm:pt modelId="{D6B499A3-83C2-3C41-9A05-6131C0A71482}">
      <dgm:prSet phldrT="[Text]" custT="1"/>
      <dgm:spPr/>
      <dgm:t>
        <a:bodyPr/>
        <a:lstStyle/>
        <a:p>
          <a:r>
            <a:rPr lang="en-US" sz="700">
              <a:solidFill>
                <a:schemeClr val="tx2">
                  <a:lumMod val="75000"/>
                </a:schemeClr>
              </a:solidFill>
              <a:effectLst>
                <a:outerShdw blurRad="50800" dist="38100" dir="2700000" algn="tl" rotWithShape="0">
                  <a:schemeClr val="bg2">
                    <a:alpha val="43000"/>
                  </a:schemeClr>
                </a:outerShdw>
              </a:effectLst>
              <a:latin typeface="Avenir Medium"/>
              <a:cs typeface="Avenir Medium"/>
            </a:rPr>
            <a:t>Tourism Master &amp; Sector Plans</a:t>
          </a:r>
        </a:p>
      </dgm:t>
    </dgm:pt>
    <dgm:pt modelId="{742CFF40-8D14-0F42-9BF8-2EF1D4EF1259}" type="parTrans" cxnId="{C22E3A52-4173-6145-B6E2-40389ED9F60E}">
      <dgm:prSet/>
      <dgm:spPr/>
      <dgm:t>
        <a:bodyPr/>
        <a:lstStyle/>
        <a:p>
          <a:endParaRPr lang="en-US">
            <a:latin typeface="Avenir Light"/>
            <a:cs typeface="Avenir Light"/>
          </a:endParaRPr>
        </a:p>
      </dgm:t>
    </dgm:pt>
    <dgm:pt modelId="{AD894ADA-AFE9-EE48-98F9-15752949E204}" type="sibTrans" cxnId="{C22E3A52-4173-6145-B6E2-40389ED9F60E}">
      <dgm:prSet/>
      <dgm:spPr/>
      <dgm:t>
        <a:bodyPr/>
        <a:lstStyle/>
        <a:p>
          <a:endParaRPr lang="en-US">
            <a:latin typeface="Avenir Light"/>
            <a:cs typeface="Avenir Light"/>
          </a:endParaRPr>
        </a:p>
      </dgm:t>
    </dgm:pt>
    <dgm:pt modelId="{44D4A2F1-1DA0-1647-8C40-892E7C00CB23}">
      <dgm:prSet phldrT="[Text]" custT="1"/>
      <dgm:spPr/>
      <dgm:t>
        <a:bodyPr/>
        <a:lstStyle/>
        <a:p>
          <a:pPr algn="l"/>
          <a:r>
            <a:rPr lang="en-US" sz="800">
              <a:latin typeface="Avenir Light"/>
              <a:cs typeface="Avenir Light"/>
            </a:rPr>
            <a:t>Mauritania</a:t>
          </a:r>
        </a:p>
      </dgm:t>
    </dgm:pt>
    <dgm:pt modelId="{914003CB-002F-E84B-A87D-F0B9F3B932C9}" type="parTrans" cxnId="{98A21D2D-0475-754C-B543-AB431AD3A307}">
      <dgm:prSet/>
      <dgm:spPr/>
      <dgm:t>
        <a:bodyPr/>
        <a:lstStyle/>
        <a:p>
          <a:endParaRPr lang="en-US">
            <a:latin typeface="Avenir Light"/>
            <a:cs typeface="Avenir Light"/>
          </a:endParaRPr>
        </a:p>
      </dgm:t>
    </dgm:pt>
    <dgm:pt modelId="{EADE4B78-B0FF-4C4E-8747-3927C43BBB01}" type="sibTrans" cxnId="{98A21D2D-0475-754C-B543-AB431AD3A307}">
      <dgm:prSet/>
      <dgm:spPr/>
      <dgm:t>
        <a:bodyPr/>
        <a:lstStyle/>
        <a:p>
          <a:endParaRPr lang="en-US">
            <a:latin typeface="Avenir Light"/>
            <a:cs typeface="Avenir Light"/>
          </a:endParaRPr>
        </a:p>
      </dgm:t>
    </dgm:pt>
    <dgm:pt modelId="{8FF7F6FF-E584-2949-B12D-587A0723DF50}">
      <dgm:prSet phldrT="[Text]" custT="1"/>
      <dgm:spPr/>
      <dgm:t>
        <a:bodyPr/>
        <a:lstStyle/>
        <a:p>
          <a:r>
            <a:rPr lang="en-US" sz="900">
              <a:solidFill>
                <a:schemeClr val="tx2">
                  <a:lumMod val="75000"/>
                </a:schemeClr>
              </a:solidFill>
              <a:effectLst>
                <a:outerShdw blurRad="50800" dist="38100" dir="2700000" algn="tl" rotWithShape="0">
                  <a:schemeClr val="bg2">
                    <a:alpha val="43000"/>
                  </a:schemeClr>
                </a:outerShdw>
              </a:effectLst>
              <a:latin typeface="Avenir Medium"/>
              <a:cs typeface="Avenir Medium"/>
            </a:rPr>
            <a:t>Bhutan</a:t>
          </a:r>
        </a:p>
      </dgm:t>
    </dgm:pt>
    <dgm:pt modelId="{D58C6465-F04A-7B47-AD24-6C3EBC5E9A4C}" type="parTrans" cxnId="{9E8C5ECE-9124-614B-8857-7C51E9308179}">
      <dgm:prSet/>
      <dgm:spPr/>
      <dgm:t>
        <a:bodyPr/>
        <a:lstStyle/>
        <a:p>
          <a:endParaRPr lang="en-US">
            <a:latin typeface="Avenir Light"/>
            <a:cs typeface="Avenir Light"/>
          </a:endParaRPr>
        </a:p>
      </dgm:t>
    </dgm:pt>
    <dgm:pt modelId="{0E622674-0303-8E45-AA38-B1A74486F572}" type="sibTrans" cxnId="{9E8C5ECE-9124-614B-8857-7C51E9308179}">
      <dgm:prSet/>
      <dgm:spPr/>
      <dgm:t>
        <a:bodyPr/>
        <a:lstStyle/>
        <a:p>
          <a:endParaRPr lang="en-US">
            <a:latin typeface="Avenir Light"/>
            <a:cs typeface="Avenir Light"/>
          </a:endParaRPr>
        </a:p>
      </dgm:t>
    </dgm:pt>
    <dgm:pt modelId="{B8704B2C-8F7A-464A-B990-8FC7049EE5A2}">
      <dgm:prSet phldrT="[Text]" custT="1"/>
      <dgm:spPr/>
      <dgm:t>
        <a:bodyPr/>
        <a:lstStyle/>
        <a:p>
          <a:pPr algn="l"/>
          <a:r>
            <a:rPr lang="en-US" sz="800">
              <a:latin typeface="Avenir Light"/>
              <a:cs typeface="Avenir Light"/>
            </a:rPr>
            <a:t>Draft Tourism Policy</a:t>
          </a:r>
        </a:p>
      </dgm:t>
    </dgm:pt>
    <dgm:pt modelId="{617FB948-03A3-2447-8353-7698DC1C50B0}" type="parTrans" cxnId="{89B13F40-4DFC-A441-8048-657A33C76A5B}">
      <dgm:prSet/>
      <dgm:spPr/>
      <dgm:t>
        <a:bodyPr/>
        <a:lstStyle/>
        <a:p>
          <a:endParaRPr lang="en-US">
            <a:latin typeface="Avenir Light"/>
            <a:cs typeface="Avenir Light"/>
          </a:endParaRPr>
        </a:p>
      </dgm:t>
    </dgm:pt>
    <dgm:pt modelId="{CB06EC0C-B4DB-724C-BA74-D6EF82A9FEB9}" type="sibTrans" cxnId="{89B13F40-4DFC-A441-8048-657A33C76A5B}">
      <dgm:prSet/>
      <dgm:spPr/>
      <dgm:t>
        <a:bodyPr/>
        <a:lstStyle/>
        <a:p>
          <a:endParaRPr lang="en-US">
            <a:latin typeface="Avenir Light"/>
            <a:cs typeface="Avenir Light"/>
          </a:endParaRPr>
        </a:p>
      </dgm:t>
    </dgm:pt>
    <dgm:pt modelId="{D4AD1D5D-B756-3D42-BA2C-08EEDA7DEE2C}">
      <dgm:prSet phldrT="[Text]" custT="1"/>
      <dgm:spPr/>
      <dgm:t>
        <a:bodyPr/>
        <a:lstStyle/>
        <a:p>
          <a:pPr algn="l"/>
          <a:r>
            <a:rPr lang="en-US" sz="800">
              <a:latin typeface="Avenir Light"/>
              <a:cs typeface="Avenir Light"/>
            </a:rPr>
            <a:t>Jamaica</a:t>
          </a:r>
        </a:p>
      </dgm:t>
    </dgm:pt>
    <dgm:pt modelId="{A5130330-793C-F04D-B5D8-F3A2F12083F6}" type="parTrans" cxnId="{01F93987-C4AA-B547-99B6-55DB19089E21}">
      <dgm:prSet/>
      <dgm:spPr/>
      <dgm:t>
        <a:bodyPr/>
        <a:lstStyle/>
        <a:p>
          <a:endParaRPr lang="en-US">
            <a:latin typeface="Avenir Light"/>
            <a:cs typeface="Avenir Light"/>
          </a:endParaRPr>
        </a:p>
      </dgm:t>
    </dgm:pt>
    <dgm:pt modelId="{B0F3C57B-9A74-834E-8701-BF56401EDD05}" type="sibTrans" cxnId="{01F93987-C4AA-B547-99B6-55DB19089E21}">
      <dgm:prSet/>
      <dgm:spPr/>
      <dgm:t>
        <a:bodyPr/>
        <a:lstStyle/>
        <a:p>
          <a:endParaRPr lang="en-US">
            <a:latin typeface="Avenir Light"/>
            <a:cs typeface="Avenir Light"/>
          </a:endParaRPr>
        </a:p>
      </dgm:t>
    </dgm:pt>
    <dgm:pt modelId="{69368ADD-04EA-6048-AED0-00EE3BD665DE}">
      <dgm:prSet phldrT="[Text]" custT="1"/>
      <dgm:spPr/>
      <dgm:t>
        <a:bodyPr/>
        <a:lstStyle/>
        <a:p>
          <a:pPr algn="l"/>
          <a:r>
            <a:rPr lang="en-US" sz="800">
              <a:latin typeface="Avenir Light"/>
              <a:cs typeface="Avenir Light"/>
            </a:rPr>
            <a:t>Jordan</a:t>
          </a:r>
        </a:p>
      </dgm:t>
    </dgm:pt>
    <dgm:pt modelId="{8FF8D72A-78B1-4641-969A-87669AE791B7}" type="parTrans" cxnId="{5944DBE6-5F11-8F4E-AB19-4C0184B4078A}">
      <dgm:prSet/>
      <dgm:spPr/>
      <dgm:t>
        <a:bodyPr/>
        <a:lstStyle/>
        <a:p>
          <a:endParaRPr lang="en-US">
            <a:latin typeface="Avenir Light"/>
            <a:cs typeface="Avenir Light"/>
          </a:endParaRPr>
        </a:p>
      </dgm:t>
    </dgm:pt>
    <dgm:pt modelId="{7F18F2D4-70CE-C14F-A00D-A8CB0E3264C2}" type="sibTrans" cxnId="{5944DBE6-5F11-8F4E-AB19-4C0184B4078A}">
      <dgm:prSet/>
      <dgm:spPr/>
      <dgm:t>
        <a:bodyPr/>
        <a:lstStyle/>
        <a:p>
          <a:endParaRPr lang="en-US">
            <a:latin typeface="Avenir Light"/>
            <a:cs typeface="Avenir Light"/>
          </a:endParaRPr>
        </a:p>
      </dgm:t>
    </dgm:pt>
    <dgm:pt modelId="{50C4038F-2A4A-6A44-B3BA-485395D55D7F}">
      <dgm:prSet phldrT="[Text]" custT="1"/>
      <dgm:spPr/>
      <dgm:t>
        <a:bodyPr/>
        <a:lstStyle/>
        <a:p>
          <a:pPr algn="l"/>
          <a:r>
            <a:rPr lang="en-US" sz="800">
              <a:latin typeface="Avenir Light"/>
              <a:cs typeface="Avenir Light"/>
            </a:rPr>
            <a:t>Mexico</a:t>
          </a:r>
        </a:p>
      </dgm:t>
    </dgm:pt>
    <dgm:pt modelId="{7FE1C419-61FB-7F4E-AD9B-53D22B9658EA}" type="parTrans" cxnId="{E0B39312-E9BD-5F4B-A94E-6CF595DE0ABE}">
      <dgm:prSet/>
      <dgm:spPr/>
      <dgm:t>
        <a:bodyPr/>
        <a:lstStyle/>
        <a:p>
          <a:endParaRPr lang="en-US">
            <a:latin typeface="Avenir Light"/>
            <a:cs typeface="Avenir Light"/>
          </a:endParaRPr>
        </a:p>
      </dgm:t>
    </dgm:pt>
    <dgm:pt modelId="{2ECB4444-9B3C-7F42-9A66-2A1BE15636D5}" type="sibTrans" cxnId="{E0B39312-E9BD-5F4B-A94E-6CF595DE0ABE}">
      <dgm:prSet/>
      <dgm:spPr/>
      <dgm:t>
        <a:bodyPr/>
        <a:lstStyle/>
        <a:p>
          <a:endParaRPr lang="en-US">
            <a:latin typeface="Avenir Light"/>
            <a:cs typeface="Avenir Light"/>
          </a:endParaRPr>
        </a:p>
      </dgm:t>
    </dgm:pt>
    <dgm:pt modelId="{36B819E2-BCAA-8749-9904-3A96EA06D220}">
      <dgm:prSet phldrT="[Text]" custT="1"/>
      <dgm:spPr/>
      <dgm:t>
        <a:bodyPr/>
        <a:lstStyle/>
        <a:p>
          <a:pPr algn="ctr"/>
          <a:r>
            <a:rPr lang="en-US" sz="900">
              <a:solidFill>
                <a:schemeClr val="tx2">
                  <a:lumMod val="75000"/>
                </a:schemeClr>
              </a:solidFill>
              <a:latin typeface="Avenir Medium"/>
              <a:cs typeface="Avenir Medium"/>
            </a:rPr>
            <a:t>Montenegro</a:t>
          </a:r>
        </a:p>
      </dgm:t>
    </dgm:pt>
    <dgm:pt modelId="{2D361EA4-2D35-1742-93CA-91C8073C5BED}" type="parTrans" cxnId="{ACF7A6EB-7F5A-9540-820B-3631134999DC}">
      <dgm:prSet/>
      <dgm:spPr/>
      <dgm:t>
        <a:bodyPr/>
        <a:lstStyle/>
        <a:p>
          <a:endParaRPr lang="en-US">
            <a:latin typeface="Avenir Light"/>
            <a:cs typeface="Avenir Light"/>
          </a:endParaRPr>
        </a:p>
      </dgm:t>
    </dgm:pt>
    <dgm:pt modelId="{8BE0EEF4-21BD-4148-9E35-EEEBA1C4403F}" type="sibTrans" cxnId="{ACF7A6EB-7F5A-9540-820B-3631134999DC}">
      <dgm:prSet/>
      <dgm:spPr/>
      <dgm:t>
        <a:bodyPr/>
        <a:lstStyle/>
        <a:p>
          <a:endParaRPr lang="en-US">
            <a:latin typeface="Avenir Light"/>
            <a:cs typeface="Avenir Light"/>
          </a:endParaRPr>
        </a:p>
      </dgm:t>
    </dgm:pt>
    <dgm:pt modelId="{EB96F5B0-7000-114C-AEC4-8C4AC6F527BD}">
      <dgm:prSet phldrT="[Text]" custT="1"/>
      <dgm:spPr/>
      <dgm:t>
        <a:bodyPr/>
        <a:lstStyle/>
        <a:p>
          <a:pPr algn="l"/>
          <a:r>
            <a:rPr lang="en-US" sz="800" u="none">
              <a:latin typeface="Avenir Light"/>
              <a:cs typeface="Avenir Light"/>
            </a:rPr>
            <a:t>Assessing potential for green tourism in Durmitor </a:t>
          </a:r>
          <a:endParaRPr lang="en-US" sz="800">
            <a:latin typeface="Avenir Light"/>
            <a:cs typeface="Avenir Light"/>
          </a:endParaRPr>
        </a:p>
      </dgm:t>
    </dgm:pt>
    <dgm:pt modelId="{D450516D-D8B8-754B-8AF5-0471CC0179F5}" type="parTrans" cxnId="{1D10AC43-20DB-0F45-873C-FBDC71B7CF8B}">
      <dgm:prSet/>
      <dgm:spPr/>
      <dgm:t>
        <a:bodyPr/>
        <a:lstStyle/>
        <a:p>
          <a:endParaRPr lang="en-US">
            <a:latin typeface="Avenir Light"/>
            <a:cs typeface="Avenir Light"/>
          </a:endParaRPr>
        </a:p>
      </dgm:t>
    </dgm:pt>
    <dgm:pt modelId="{84BAAA4D-70E4-7042-A521-08E6F8CD2783}" type="sibTrans" cxnId="{1D10AC43-20DB-0F45-873C-FBDC71B7CF8B}">
      <dgm:prSet/>
      <dgm:spPr/>
      <dgm:t>
        <a:bodyPr/>
        <a:lstStyle/>
        <a:p>
          <a:endParaRPr lang="en-US">
            <a:latin typeface="Avenir Light"/>
            <a:cs typeface="Avenir Light"/>
          </a:endParaRPr>
        </a:p>
      </dgm:t>
    </dgm:pt>
    <dgm:pt modelId="{F1B437FE-2AE7-744B-882E-0E07ECCAFC51}">
      <dgm:prSet phldrT="[Text]" custT="1"/>
      <dgm:spPr/>
      <dgm:t>
        <a:bodyPr/>
        <a:lstStyle/>
        <a:p>
          <a:pPr algn="l"/>
          <a:r>
            <a:rPr lang="en-US" sz="800">
              <a:latin typeface="Avenir Light"/>
              <a:cs typeface="Avenir Light"/>
            </a:rPr>
            <a:t>Samoa</a:t>
          </a:r>
        </a:p>
      </dgm:t>
    </dgm:pt>
    <dgm:pt modelId="{1680C523-B71C-7D40-AD2F-F6632684DA39}" type="parTrans" cxnId="{79B607B5-C2AC-2A49-BD28-2153E7442922}">
      <dgm:prSet/>
      <dgm:spPr/>
      <dgm:t>
        <a:bodyPr/>
        <a:lstStyle/>
        <a:p>
          <a:endParaRPr lang="en-US">
            <a:latin typeface="Avenir Light"/>
            <a:cs typeface="Avenir Light"/>
          </a:endParaRPr>
        </a:p>
      </dgm:t>
    </dgm:pt>
    <dgm:pt modelId="{CE8D081C-30DA-3246-A153-0A151DCD10F6}" type="sibTrans" cxnId="{79B607B5-C2AC-2A49-BD28-2153E7442922}">
      <dgm:prSet/>
      <dgm:spPr/>
      <dgm:t>
        <a:bodyPr/>
        <a:lstStyle/>
        <a:p>
          <a:endParaRPr lang="en-US">
            <a:latin typeface="Avenir Light"/>
            <a:cs typeface="Avenir Light"/>
          </a:endParaRPr>
        </a:p>
      </dgm:t>
    </dgm:pt>
    <dgm:pt modelId="{A4D0AB6D-C799-F44F-8F9C-4CBF0A243269}">
      <dgm:prSet phldrT="[Text]" custT="1"/>
      <dgm:spPr/>
      <dgm:t>
        <a:bodyPr/>
        <a:lstStyle/>
        <a:p>
          <a:pPr algn="ctr"/>
          <a:r>
            <a:rPr lang="en-US" sz="900">
              <a:solidFill>
                <a:schemeClr val="tx2">
                  <a:lumMod val="75000"/>
                </a:schemeClr>
              </a:solidFill>
              <a:latin typeface="Avenir Medium"/>
              <a:cs typeface="Avenir Medium"/>
            </a:rPr>
            <a:t>Serbia</a:t>
          </a:r>
        </a:p>
      </dgm:t>
    </dgm:pt>
    <dgm:pt modelId="{6EEEACF8-B5FE-A848-80EF-65D2016E5114}" type="parTrans" cxnId="{8B2B9529-E843-B342-AA74-2497DC0884EE}">
      <dgm:prSet/>
      <dgm:spPr/>
      <dgm:t>
        <a:bodyPr/>
        <a:lstStyle/>
        <a:p>
          <a:endParaRPr lang="en-US">
            <a:latin typeface="Avenir Light"/>
            <a:cs typeface="Avenir Light"/>
          </a:endParaRPr>
        </a:p>
      </dgm:t>
    </dgm:pt>
    <dgm:pt modelId="{E3A23C1A-F2A6-4044-BF53-17DF354EE9D2}" type="sibTrans" cxnId="{8B2B9529-E843-B342-AA74-2497DC0884EE}">
      <dgm:prSet/>
      <dgm:spPr/>
      <dgm:t>
        <a:bodyPr/>
        <a:lstStyle/>
        <a:p>
          <a:endParaRPr lang="en-US">
            <a:latin typeface="Avenir Light"/>
            <a:cs typeface="Avenir Light"/>
          </a:endParaRPr>
        </a:p>
      </dgm:t>
    </dgm:pt>
    <dgm:pt modelId="{CA3D8D31-662B-054B-829C-B6C985949FD2}">
      <dgm:prSet phldrT="[Text]" custT="1"/>
      <dgm:spPr/>
      <dgm:t>
        <a:bodyPr/>
        <a:lstStyle/>
        <a:p>
          <a:pPr algn="l"/>
          <a:r>
            <a:rPr lang="en-US" sz="800">
              <a:latin typeface="Avenir Light"/>
              <a:cs typeface="Avenir Light"/>
            </a:rPr>
            <a:t>Strategy for Rural Tourism Development</a:t>
          </a:r>
        </a:p>
      </dgm:t>
    </dgm:pt>
    <dgm:pt modelId="{0DEAF0F9-717B-654F-8BC8-38850D0600E8}" type="parTrans" cxnId="{9ABA72F7-07D3-7A4E-BE8C-A69AF4DA88B7}">
      <dgm:prSet/>
      <dgm:spPr/>
      <dgm:t>
        <a:bodyPr/>
        <a:lstStyle/>
        <a:p>
          <a:endParaRPr lang="en-US">
            <a:latin typeface="Avenir Light"/>
            <a:cs typeface="Avenir Light"/>
          </a:endParaRPr>
        </a:p>
      </dgm:t>
    </dgm:pt>
    <dgm:pt modelId="{0CF513CB-2778-F545-8AAC-4E616989E36B}" type="sibTrans" cxnId="{9ABA72F7-07D3-7A4E-BE8C-A69AF4DA88B7}">
      <dgm:prSet/>
      <dgm:spPr/>
      <dgm:t>
        <a:bodyPr/>
        <a:lstStyle/>
        <a:p>
          <a:endParaRPr lang="en-US">
            <a:latin typeface="Avenir Light"/>
            <a:cs typeface="Avenir Light"/>
          </a:endParaRPr>
        </a:p>
      </dgm:t>
    </dgm:pt>
    <dgm:pt modelId="{C6608C1D-B233-0546-AE29-A672161AC4DA}">
      <dgm:prSet phldrT="[Text]" custT="1"/>
      <dgm:spPr/>
      <dgm:t>
        <a:bodyPr/>
        <a:lstStyle/>
        <a:p>
          <a:pPr algn="l"/>
          <a:r>
            <a:rPr lang="en-US" sz="800">
              <a:latin typeface="Avenir Light"/>
              <a:cs typeface="Avenir Light"/>
            </a:rPr>
            <a:t>South Africa</a:t>
          </a:r>
        </a:p>
      </dgm:t>
    </dgm:pt>
    <dgm:pt modelId="{EB9E0B02-6DDC-5646-B7E1-5C37A3905975}" type="parTrans" cxnId="{68782159-CA80-9347-9F10-F0997D651ED5}">
      <dgm:prSet/>
      <dgm:spPr/>
      <dgm:t>
        <a:bodyPr/>
        <a:lstStyle/>
        <a:p>
          <a:endParaRPr lang="en-US"/>
        </a:p>
      </dgm:t>
    </dgm:pt>
    <dgm:pt modelId="{7D07A535-452E-8145-A216-BEFC4DF56B39}" type="sibTrans" cxnId="{68782159-CA80-9347-9F10-F0997D651ED5}">
      <dgm:prSet/>
      <dgm:spPr/>
      <dgm:t>
        <a:bodyPr/>
        <a:lstStyle/>
        <a:p>
          <a:endParaRPr lang="en-US"/>
        </a:p>
      </dgm:t>
    </dgm:pt>
    <dgm:pt modelId="{6B91D83E-B676-EA44-9D28-3638398E5592}" type="pres">
      <dgm:prSet presAssocID="{138E76C3-FC6D-7F41-BBA6-5DF595810AF4}" presName="Name0" presStyleCnt="0">
        <dgm:presLayoutVars>
          <dgm:dir/>
          <dgm:animLvl val="lvl"/>
          <dgm:resizeHandles val="exact"/>
        </dgm:presLayoutVars>
      </dgm:prSet>
      <dgm:spPr/>
      <dgm:t>
        <a:bodyPr/>
        <a:lstStyle/>
        <a:p>
          <a:endParaRPr lang="en-US"/>
        </a:p>
      </dgm:t>
    </dgm:pt>
    <dgm:pt modelId="{38597516-0792-D641-A944-8B64E082C379}" type="pres">
      <dgm:prSet presAssocID="{669578C2-BF5B-2144-8639-F6E2347FAEC8}" presName="composite" presStyleCnt="0"/>
      <dgm:spPr/>
    </dgm:pt>
    <dgm:pt modelId="{27AF183A-7C75-7D4E-B639-0577717FD89A}" type="pres">
      <dgm:prSet presAssocID="{669578C2-BF5B-2144-8639-F6E2347FAEC8}" presName="parTx" presStyleLbl="alignNode1" presStyleIdx="0" presStyleCnt="5">
        <dgm:presLayoutVars>
          <dgm:chMax val="0"/>
          <dgm:chPref val="0"/>
          <dgm:bulletEnabled val="1"/>
        </dgm:presLayoutVars>
      </dgm:prSet>
      <dgm:spPr/>
      <dgm:t>
        <a:bodyPr/>
        <a:lstStyle/>
        <a:p>
          <a:endParaRPr lang="en-US"/>
        </a:p>
      </dgm:t>
    </dgm:pt>
    <dgm:pt modelId="{45710307-FC89-D24F-8962-1A167FE38EF6}" type="pres">
      <dgm:prSet presAssocID="{669578C2-BF5B-2144-8639-F6E2347FAEC8}" presName="desTx" presStyleLbl="alignAccFollowNode1" presStyleIdx="0" presStyleCnt="5">
        <dgm:presLayoutVars>
          <dgm:bulletEnabled val="1"/>
        </dgm:presLayoutVars>
      </dgm:prSet>
      <dgm:spPr/>
      <dgm:t>
        <a:bodyPr/>
        <a:lstStyle/>
        <a:p>
          <a:endParaRPr lang="en-US"/>
        </a:p>
      </dgm:t>
    </dgm:pt>
    <dgm:pt modelId="{4BF6EBA6-805A-D94E-8ED3-455D6412F771}" type="pres">
      <dgm:prSet presAssocID="{DE794471-E49E-2C4D-9C26-927808903E5B}" presName="space" presStyleCnt="0"/>
      <dgm:spPr/>
    </dgm:pt>
    <dgm:pt modelId="{31DFBC5D-BBAB-CD47-BFEB-932A6B2284BF}" type="pres">
      <dgm:prSet presAssocID="{D6B499A3-83C2-3C41-9A05-6131C0A71482}" presName="composite" presStyleCnt="0"/>
      <dgm:spPr/>
    </dgm:pt>
    <dgm:pt modelId="{411D8FDB-0F1E-8445-ADEE-375476ED962F}" type="pres">
      <dgm:prSet presAssocID="{D6B499A3-83C2-3C41-9A05-6131C0A71482}" presName="parTx" presStyleLbl="alignNode1" presStyleIdx="1" presStyleCnt="5">
        <dgm:presLayoutVars>
          <dgm:chMax val="0"/>
          <dgm:chPref val="0"/>
          <dgm:bulletEnabled val="1"/>
        </dgm:presLayoutVars>
      </dgm:prSet>
      <dgm:spPr/>
      <dgm:t>
        <a:bodyPr/>
        <a:lstStyle/>
        <a:p>
          <a:endParaRPr lang="en-US"/>
        </a:p>
      </dgm:t>
    </dgm:pt>
    <dgm:pt modelId="{7AF36C3C-68B4-A14B-B75A-FF929EC57808}" type="pres">
      <dgm:prSet presAssocID="{D6B499A3-83C2-3C41-9A05-6131C0A71482}" presName="desTx" presStyleLbl="alignAccFollowNode1" presStyleIdx="1" presStyleCnt="5">
        <dgm:presLayoutVars>
          <dgm:bulletEnabled val="1"/>
        </dgm:presLayoutVars>
      </dgm:prSet>
      <dgm:spPr/>
      <dgm:t>
        <a:bodyPr/>
        <a:lstStyle/>
        <a:p>
          <a:endParaRPr lang="en-US"/>
        </a:p>
      </dgm:t>
    </dgm:pt>
    <dgm:pt modelId="{8D275064-B7CC-FA4C-B75B-AF29357801B8}" type="pres">
      <dgm:prSet presAssocID="{AD894ADA-AFE9-EE48-98F9-15752949E204}" presName="space" presStyleCnt="0"/>
      <dgm:spPr/>
    </dgm:pt>
    <dgm:pt modelId="{456BC327-3CF9-5E42-8131-00B595DC1AD0}" type="pres">
      <dgm:prSet presAssocID="{8FF7F6FF-E584-2949-B12D-587A0723DF50}" presName="composite" presStyleCnt="0"/>
      <dgm:spPr/>
    </dgm:pt>
    <dgm:pt modelId="{8542F231-A556-BC4F-8421-6D7E249FF80A}" type="pres">
      <dgm:prSet presAssocID="{8FF7F6FF-E584-2949-B12D-587A0723DF50}" presName="parTx" presStyleLbl="alignNode1" presStyleIdx="2" presStyleCnt="5">
        <dgm:presLayoutVars>
          <dgm:chMax val="0"/>
          <dgm:chPref val="0"/>
          <dgm:bulletEnabled val="1"/>
        </dgm:presLayoutVars>
      </dgm:prSet>
      <dgm:spPr/>
      <dgm:t>
        <a:bodyPr/>
        <a:lstStyle/>
        <a:p>
          <a:endParaRPr lang="en-US"/>
        </a:p>
      </dgm:t>
    </dgm:pt>
    <dgm:pt modelId="{8FB17D55-7F59-CC42-8D0E-BED8C2AE9CFF}" type="pres">
      <dgm:prSet presAssocID="{8FF7F6FF-E584-2949-B12D-587A0723DF50}" presName="desTx" presStyleLbl="alignAccFollowNode1" presStyleIdx="2" presStyleCnt="5">
        <dgm:presLayoutVars>
          <dgm:bulletEnabled val="1"/>
        </dgm:presLayoutVars>
      </dgm:prSet>
      <dgm:spPr/>
      <dgm:t>
        <a:bodyPr/>
        <a:lstStyle/>
        <a:p>
          <a:endParaRPr lang="en-US"/>
        </a:p>
      </dgm:t>
    </dgm:pt>
    <dgm:pt modelId="{68CB4331-D4BF-7143-851C-6E9CA9F0B6B5}" type="pres">
      <dgm:prSet presAssocID="{0E622674-0303-8E45-AA38-B1A74486F572}" presName="space" presStyleCnt="0"/>
      <dgm:spPr/>
    </dgm:pt>
    <dgm:pt modelId="{1622B473-2AE0-544D-A70D-DD706C15FA6D}" type="pres">
      <dgm:prSet presAssocID="{A4D0AB6D-C799-F44F-8F9C-4CBF0A243269}" presName="composite" presStyleCnt="0"/>
      <dgm:spPr/>
    </dgm:pt>
    <dgm:pt modelId="{3F9A2CD1-1D98-BF44-807F-9C32A6954492}" type="pres">
      <dgm:prSet presAssocID="{A4D0AB6D-C799-F44F-8F9C-4CBF0A243269}" presName="parTx" presStyleLbl="alignNode1" presStyleIdx="3" presStyleCnt="5">
        <dgm:presLayoutVars>
          <dgm:chMax val="0"/>
          <dgm:chPref val="0"/>
          <dgm:bulletEnabled val="1"/>
        </dgm:presLayoutVars>
      </dgm:prSet>
      <dgm:spPr/>
      <dgm:t>
        <a:bodyPr/>
        <a:lstStyle/>
        <a:p>
          <a:endParaRPr lang="en-US"/>
        </a:p>
      </dgm:t>
    </dgm:pt>
    <dgm:pt modelId="{64A7D5AE-815E-E640-BD18-FF61CA99E018}" type="pres">
      <dgm:prSet presAssocID="{A4D0AB6D-C799-F44F-8F9C-4CBF0A243269}" presName="desTx" presStyleLbl="alignAccFollowNode1" presStyleIdx="3" presStyleCnt="5">
        <dgm:presLayoutVars>
          <dgm:bulletEnabled val="1"/>
        </dgm:presLayoutVars>
      </dgm:prSet>
      <dgm:spPr/>
      <dgm:t>
        <a:bodyPr/>
        <a:lstStyle/>
        <a:p>
          <a:endParaRPr lang="en-US"/>
        </a:p>
      </dgm:t>
    </dgm:pt>
    <dgm:pt modelId="{A6DC3FB4-224C-2B46-86D7-3992A6B5014A}" type="pres">
      <dgm:prSet presAssocID="{E3A23C1A-F2A6-4044-BF53-17DF354EE9D2}" presName="space" presStyleCnt="0"/>
      <dgm:spPr/>
    </dgm:pt>
    <dgm:pt modelId="{033B5324-E159-A64E-BE11-FE307F67DA4F}" type="pres">
      <dgm:prSet presAssocID="{36B819E2-BCAA-8749-9904-3A96EA06D220}" presName="composite" presStyleCnt="0"/>
      <dgm:spPr/>
    </dgm:pt>
    <dgm:pt modelId="{5FD2EAAE-9169-1949-821F-5BC852C7F4E3}" type="pres">
      <dgm:prSet presAssocID="{36B819E2-BCAA-8749-9904-3A96EA06D220}" presName="parTx" presStyleLbl="alignNode1" presStyleIdx="4" presStyleCnt="5">
        <dgm:presLayoutVars>
          <dgm:chMax val="0"/>
          <dgm:chPref val="0"/>
          <dgm:bulletEnabled val="1"/>
        </dgm:presLayoutVars>
      </dgm:prSet>
      <dgm:spPr/>
      <dgm:t>
        <a:bodyPr/>
        <a:lstStyle/>
        <a:p>
          <a:endParaRPr lang="en-US"/>
        </a:p>
      </dgm:t>
    </dgm:pt>
    <dgm:pt modelId="{06472815-D15B-A743-BD2F-70F1AA839BB1}" type="pres">
      <dgm:prSet presAssocID="{36B819E2-BCAA-8749-9904-3A96EA06D220}" presName="desTx" presStyleLbl="alignAccFollowNode1" presStyleIdx="4" presStyleCnt="5">
        <dgm:presLayoutVars>
          <dgm:bulletEnabled val="1"/>
        </dgm:presLayoutVars>
      </dgm:prSet>
      <dgm:spPr/>
      <dgm:t>
        <a:bodyPr/>
        <a:lstStyle/>
        <a:p>
          <a:endParaRPr lang="en-US"/>
        </a:p>
      </dgm:t>
    </dgm:pt>
  </dgm:ptLst>
  <dgm:cxnLst>
    <dgm:cxn modelId="{7821415A-E1D1-344C-88AF-256280BA95AD}" type="presOf" srcId="{8FF7F6FF-E584-2949-B12D-587A0723DF50}" destId="{8542F231-A556-BC4F-8421-6D7E249FF80A}" srcOrd="0" destOrd="0" presId="urn:microsoft.com/office/officeart/2005/8/layout/hList1"/>
    <dgm:cxn modelId="{9ABA72F7-07D3-7A4E-BE8C-A69AF4DA88B7}" srcId="{A4D0AB6D-C799-F44F-8F9C-4CBF0A243269}" destId="{CA3D8D31-662B-054B-829C-B6C985949FD2}" srcOrd="0" destOrd="0" parTransId="{0DEAF0F9-717B-654F-8BC8-38850D0600E8}" sibTransId="{0CF513CB-2778-F545-8AAC-4E616989E36B}"/>
    <dgm:cxn modelId="{8B2B9529-E843-B342-AA74-2497DC0884EE}" srcId="{138E76C3-FC6D-7F41-BBA6-5DF595810AF4}" destId="{A4D0AB6D-C799-F44F-8F9C-4CBF0A243269}" srcOrd="3" destOrd="0" parTransId="{6EEEACF8-B5FE-A848-80EF-65D2016E5114}" sibTransId="{E3A23C1A-F2A6-4044-BF53-17DF354EE9D2}"/>
    <dgm:cxn modelId="{98A21D2D-0475-754C-B543-AB431AD3A307}" srcId="{D6B499A3-83C2-3C41-9A05-6131C0A71482}" destId="{44D4A2F1-1DA0-1647-8C40-892E7C00CB23}" srcOrd="0" destOrd="0" parTransId="{914003CB-002F-E84B-A87D-F0B9F3B932C9}" sibTransId="{EADE4B78-B0FF-4C4E-8747-3927C43BBB01}"/>
    <dgm:cxn modelId="{93F576A5-6A04-0047-A8EA-3BB6C9E87CD9}" type="presOf" srcId="{44D4A2F1-1DA0-1647-8C40-892E7C00CB23}" destId="{7AF36C3C-68B4-A14B-B75A-FF929EC57808}" srcOrd="0" destOrd="0" presId="urn:microsoft.com/office/officeart/2005/8/layout/hList1"/>
    <dgm:cxn modelId="{2506BF4C-1690-F041-BB57-53F8614B0583}" type="presOf" srcId="{D6B499A3-83C2-3C41-9A05-6131C0A71482}" destId="{411D8FDB-0F1E-8445-ADEE-375476ED962F}" srcOrd="0" destOrd="0" presId="urn:microsoft.com/office/officeart/2005/8/layout/hList1"/>
    <dgm:cxn modelId="{68782159-CA80-9347-9F10-F0997D651ED5}" srcId="{D6B499A3-83C2-3C41-9A05-6131C0A71482}" destId="{C6608C1D-B233-0546-AE29-A672161AC4DA}" srcOrd="2" destOrd="0" parTransId="{EB9E0B02-6DDC-5646-B7E1-5C37A3905975}" sibTransId="{7D07A535-452E-8145-A216-BEFC4DF56B39}"/>
    <dgm:cxn modelId="{79B607B5-C2AC-2A49-BD28-2153E7442922}" srcId="{D6B499A3-83C2-3C41-9A05-6131C0A71482}" destId="{F1B437FE-2AE7-744B-882E-0E07ECCAFC51}" srcOrd="1" destOrd="0" parTransId="{1680C523-B71C-7D40-AD2F-F6632684DA39}" sibTransId="{CE8D081C-30DA-3246-A153-0A151DCD10F6}"/>
    <dgm:cxn modelId="{016B09FC-DD8D-D647-B3ED-2F3701596430}" type="presOf" srcId="{D4AD1D5D-B756-3D42-BA2C-08EEDA7DEE2C}" destId="{45710307-FC89-D24F-8962-1A167FE38EF6}" srcOrd="0" destOrd="1" presId="urn:microsoft.com/office/officeart/2005/8/layout/hList1"/>
    <dgm:cxn modelId="{B02AB366-E61C-2A41-93FA-83A7613370CA}" type="presOf" srcId="{36B819E2-BCAA-8749-9904-3A96EA06D220}" destId="{5FD2EAAE-9169-1949-821F-5BC852C7F4E3}" srcOrd="0" destOrd="0" presId="urn:microsoft.com/office/officeart/2005/8/layout/hList1"/>
    <dgm:cxn modelId="{89B13F40-4DFC-A441-8048-657A33C76A5B}" srcId="{8FF7F6FF-E584-2949-B12D-587A0723DF50}" destId="{B8704B2C-8F7A-464A-B990-8FC7049EE5A2}" srcOrd="0" destOrd="0" parTransId="{617FB948-03A3-2447-8353-7698DC1C50B0}" sibTransId="{CB06EC0C-B4DB-724C-BA74-D6EF82A9FEB9}"/>
    <dgm:cxn modelId="{5944DBE6-5F11-8F4E-AB19-4C0184B4078A}" srcId="{669578C2-BF5B-2144-8639-F6E2347FAEC8}" destId="{69368ADD-04EA-6048-AED0-00EE3BD665DE}" srcOrd="2" destOrd="0" parTransId="{8FF8D72A-78B1-4641-969A-87669AE791B7}" sibTransId="{7F18F2D4-70CE-C14F-A00D-A8CB0E3264C2}"/>
    <dgm:cxn modelId="{9F5A3CF3-C107-F044-89B5-0D03C73778D5}" type="presOf" srcId="{A4D0AB6D-C799-F44F-8F9C-4CBF0A243269}" destId="{3F9A2CD1-1D98-BF44-807F-9C32A6954492}" srcOrd="0" destOrd="0" presId="urn:microsoft.com/office/officeart/2005/8/layout/hList1"/>
    <dgm:cxn modelId="{28F97681-0962-B644-9C7C-3108D5402198}" type="presOf" srcId="{C6608C1D-B233-0546-AE29-A672161AC4DA}" destId="{7AF36C3C-68B4-A14B-B75A-FF929EC57808}" srcOrd="0" destOrd="2" presId="urn:microsoft.com/office/officeart/2005/8/layout/hList1"/>
    <dgm:cxn modelId="{1D10AC43-20DB-0F45-873C-FBDC71B7CF8B}" srcId="{36B819E2-BCAA-8749-9904-3A96EA06D220}" destId="{EB96F5B0-7000-114C-AEC4-8C4AC6F527BD}" srcOrd="0" destOrd="0" parTransId="{D450516D-D8B8-754B-8AF5-0471CC0179F5}" sibTransId="{84BAAA4D-70E4-7042-A521-08E6F8CD2783}"/>
    <dgm:cxn modelId="{87BC3818-60A5-6441-A91B-CB19D2E59F7C}" srcId="{669578C2-BF5B-2144-8639-F6E2347FAEC8}" destId="{847904C7-E3B2-A041-863B-471590E2EEB2}" srcOrd="0" destOrd="0" parTransId="{8CBE9ACD-AA34-864D-91D5-7CC744ECB116}" sibTransId="{52FC7FFA-F1DA-034F-9298-525B5A9E6333}"/>
    <dgm:cxn modelId="{94EE07F0-F618-C843-9E5A-A8659F345605}" type="presOf" srcId="{847904C7-E3B2-A041-863B-471590E2EEB2}" destId="{45710307-FC89-D24F-8962-1A167FE38EF6}" srcOrd="0" destOrd="0" presId="urn:microsoft.com/office/officeart/2005/8/layout/hList1"/>
    <dgm:cxn modelId="{3B391178-B840-7A4E-A6B8-1325B94C84A6}" type="presOf" srcId="{B8704B2C-8F7A-464A-B990-8FC7049EE5A2}" destId="{8FB17D55-7F59-CC42-8D0E-BED8C2AE9CFF}" srcOrd="0" destOrd="0" presId="urn:microsoft.com/office/officeart/2005/8/layout/hList1"/>
    <dgm:cxn modelId="{DC44DFD8-78C4-024B-A285-23FF00A95D43}" type="presOf" srcId="{CA3D8D31-662B-054B-829C-B6C985949FD2}" destId="{64A7D5AE-815E-E640-BD18-FF61CA99E018}" srcOrd="0" destOrd="0" presId="urn:microsoft.com/office/officeart/2005/8/layout/hList1"/>
    <dgm:cxn modelId="{C22E3A52-4173-6145-B6E2-40389ED9F60E}" srcId="{138E76C3-FC6D-7F41-BBA6-5DF595810AF4}" destId="{D6B499A3-83C2-3C41-9A05-6131C0A71482}" srcOrd="1" destOrd="0" parTransId="{742CFF40-8D14-0F42-9BF8-2EF1D4EF1259}" sibTransId="{AD894ADA-AFE9-EE48-98F9-15752949E204}"/>
    <dgm:cxn modelId="{001ED44B-2820-1B40-9DA5-579CBD6079A2}" type="presOf" srcId="{EB96F5B0-7000-114C-AEC4-8C4AC6F527BD}" destId="{06472815-D15B-A743-BD2F-70F1AA839BB1}" srcOrd="0" destOrd="0" presId="urn:microsoft.com/office/officeart/2005/8/layout/hList1"/>
    <dgm:cxn modelId="{FBAF954D-CBF8-C048-8902-D558BECB3A79}" type="presOf" srcId="{50C4038F-2A4A-6A44-B3BA-485395D55D7F}" destId="{45710307-FC89-D24F-8962-1A167FE38EF6}" srcOrd="0" destOrd="3" presId="urn:microsoft.com/office/officeart/2005/8/layout/hList1"/>
    <dgm:cxn modelId="{01F93987-C4AA-B547-99B6-55DB19089E21}" srcId="{669578C2-BF5B-2144-8639-F6E2347FAEC8}" destId="{D4AD1D5D-B756-3D42-BA2C-08EEDA7DEE2C}" srcOrd="1" destOrd="0" parTransId="{A5130330-793C-F04D-B5D8-F3A2F12083F6}" sibTransId="{B0F3C57B-9A74-834E-8701-BF56401EDD05}"/>
    <dgm:cxn modelId="{E456D279-6E8E-C44E-BBCB-466D6B88A900}" type="presOf" srcId="{669578C2-BF5B-2144-8639-F6E2347FAEC8}" destId="{27AF183A-7C75-7D4E-B639-0577717FD89A}" srcOrd="0" destOrd="0" presId="urn:microsoft.com/office/officeart/2005/8/layout/hList1"/>
    <dgm:cxn modelId="{7B2A686E-8078-D945-9422-0CEA87518FA3}" type="presOf" srcId="{69368ADD-04EA-6048-AED0-00EE3BD665DE}" destId="{45710307-FC89-D24F-8962-1A167FE38EF6}" srcOrd="0" destOrd="2" presId="urn:microsoft.com/office/officeart/2005/8/layout/hList1"/>
    <dgm:cxn modelId="{ACF7A6EB-7F5A-9540-820B-3631134999DC}" srcId="{138E76C3-FC6D-7F41-BBA6-5DF595810AF4}" destId="{36B819E2-BCAA-8749-9904-3A96EA06D220}" srcOrd="4" destOrd="0" parTransId="{2D361EA4-2D35-1742-93CA-91C8073C5BED}" sibTransId="{8BE0EEF4-21BD-4148-9E35-EEEBA1C4403F}"/>
    <dgm:cxn modelId="{9E8C5ECE-9124-614B-8857-7C51E9308179}" srcId="{138E76C3-FC6D-7F41-BBA6-5DF595810AF4}" destId="{8FF7F6FF-E584-2949-B12D-587A0723DF50}" srcOrd="2" destOrd="0" parTransId="{D58C6465-F04A-7B47-AD24-6C3EBC5E9A4C}" sibTransId="{0E622674-0303-8E45-AA38-B1A74486F572}"/>
    <dgm:cxn modelId="{E0B39312-E9BD-5F4B-A94E-6CF595DE0ABE}" srcId="{669578C2-BF5B-2144-8639-F6E2347FAEC8}" destId="{50C4038F-2A4A-6A44-B3BA-485395D55D7F}" srcOrd="3" destOrd="0" parTransId="{7FE1C419-61FB-7F4E-AD9B-53D22B9658EA}" sibTransId="{2ECB4444-9B3C-7F42-9A66-2A1BE15636D5}"/>
    <dgm:cxn modelId="{9FB37995-CA37-504A-A1FC-75D3BED88C06}" type="presOf" srcId="{138E76C3-FC6D-7F41-BBA6-5DF595810AF4}" destId="{6B91D83E-B676-EA44-9D28-3638398E5592}" srcOrd="0" destOrd="0" presId="urn:microsoft.com/office/officeart/2005/8/layout/hList1"/>
    <dgm:cxn modelId="{3E599746-9009-3345-89B8-180166356ADB}" srcId="{138E76C3-FC6D-7F41-BBA6-5DF595810AF4}" destId="{669578C2-BF5B-2144-8639-F6E2347FAEC8}" srcOrd="0" destOrd="0" parTransId="{08A9370B-51DA-4C4B-A9DC-BA52BF3BD83B}" sibTransId="{DE794471-E49E-2C4D-9C26-927808903E5B}"/>
    <dgm:cxn modelId="{BE280D9B-7DD8-6844-B56F-12DEF7071BDA}" type="presOf" srcId="{F1B437FE-2AE7-744B-882E-0E07ECCAFC51}" destId="{7AF36C3C-68B4-A14B-B75A-FF929EC57808}" srcOrd="0" destOrd="1" presId="urn:microsoft.com/office/officeart/2005/8/layout/hList1"/>
    <dgm:cxn modelId="{BF85AA5D-6BCC-E940-8B4F-7F24AB24AEC0}" type="presParOf" srcId="{6B91D83E-B676-EA44-9D28-3638398E5592}" destId="{38597516-0792-D641-A944-8B64E082C379}" srcOrd="0" destOrd="0" presId="urn:microsoft.com/office/officeart/2005/8/layout/hList1"/>
    <dgm:cxn modelId="{B246E9BA-F8B8-114D-962B-AA11DEEA5411}" type="presParOf" srcId="{38597516-0792-D641-A944-8B64E082C379}" destId="{27AF183A-7C75-7D4E-B639-0577717FD89A}" srcOrd="0" destOrd="0" presId="urn:microsoft.com/office/officeart/2005/8/layout/hList1"/>
    <dgm:cxn modelId="{806882ED-8685-A04E-85D7-F25414CD09CA}" type="presParOf" srcId="{38597516-0792-D641-A944-8B64E082C379}" destId="{45710307-FC89-D24F-8962-1A167FE38EF6}" srcOrd="1" destOrd="0" presId="urn:microsoft.com/office/officeart/2005/8/layout/hList1"/>
    <dgm:cxn modelId="{3B8BCE1C-06CC-A34B-A4F7-A13357492111}" type="presParOf" srcId="{6B91D83E-B676-EA44-9D28-3638398E5592}" destId="{4BF6EBA6-805A-D94E-8ED3-455D6412F771}" srcOrd="1" destOrd="0" presId="urn:microsoft.com/office/officeart/2005/8/layout/hList1"/>
    <dgm:cxn modelId="{9D0E413B-C951-4B4D-9B02-D28807483E5B}" type="presParOf" srcId="{6B91D83E-B676-EA44-9D28-3638398E5592}" destId="{31DFBC5D-BBAB-CD47-BFEB-932A6B2284BF}" srcOrd="2" destOrd="0" presId="urn:microsoft.com/office/officeart/2005/8/layout/hList1"/>
    <dgm:cxn modelId="{327D837F-36D9-B040-806D-EC923ECD2CBD}" type="presParOf" srcId="{31DFBC5D-BBAB-CD47-BFEB-932A6B2284BF}" destId="{411D8FDB-0F1E-8445-ADEE-375476ED962F}" srcOrd="0" destOrd="0" presId="urn:microsoft.com/office/officeart/2005/8/layout/hList1"/>
    <dgm:cxn modelId="{2484A200-9465-784A-A925-E1C3E045D11A}" type="presParOf" srcId="{31DFBC5D-BBAB-CD47-BFEB-932A6B2284BF}" destId="{7AF36C3C-68B4-A14B-B75A-FF929EC57808}" srcOrd="1" destOrd="0" presId="urn:microsoft.com/office/officeart/2005/8/layout/hList1"/>
    <dgm:cxn modelId="{9FC081EB-996F-C945-9A44-ABF2F7FBB925}" type="presParOf" srcId="{6B91D83E-B676-EA44-9D28-3638398E5592}" destId="{8D275064-B7CC-FA4C-B75B-AF29357801B8}" srcOrd="3" destOrd="0" presId="urn:microsoft.com/office/officeart/2005/8/layout/hList1"/>
    <dgm:cxn modelId="{9515D851-DADC-E941-8B0D-9B502AD4D488}" type="presParOf" srcId="{6B91D83E-B676-EA44-9D28-3638398E5592}" destId="{456BC327-3CF9-5E42-8131-00B595DC1AD0}" srcOrd="4" destOrd="0" presId="urn:microsoft.com/office/officeart/2005/8/layout/hList1"/>
    <dgm:cxn modelId="{E91E5C1E-075C-D848-AC59-332443D25254}" type="presParOf" srcId="{456BC327-3CF9-5E42-8131-00B595DC1AD0}" destId="{8542F231-A556-BC4F-8421-6D7E249FF80A}" srcOrd="0" destOrd="0" presId="urn:microsoft.com/office/officeart/2005/8/layout/hList1"/>
    <dgm:cxn modelId="{3B2FC00E-5219-3B44-8580-DD6EDB4615DB}" type="presParOf" srcId="{456BC327-3CF9-5E42-8131-00B595DC1AD0}" destId="{8FB17D55-7F59-CC42-8D0E-BED8C2AE9CFF}" srcOrd="1" destOrd="0" presId="urn:microsoft.com/office/officeart/2005/8/layout/hList1"/>
    <dgm:cxn modelId="{D1489B7B-71F9-B247-8813-A81B27012DB8}" type="presParOf" srcId="{6B91D83E-B676-EA44-9D28-3638398E5592}" destId="{68CB4331-D4BF-7143-851C-6E9CA9F0B6B5}" srcOrd="5" destOrd="0" presId="urn:microsoft.com/office/officeart/2005/8/layout/hList1"/>
    <dgm:cxn modelId="{FD335EE2-32C9-3940-8C9B-88EE625D8C5A}" type="presParOf" srcId="{6B91D83E-B676-EA44-9D28-3638398E5592}" destId="{1622B473-2AE0-544D-A70D-DD706C15FA6D}" srcOrd="6" destOrd="0" presId="urn:microsoft.com/office/officeart/2005/8/layout/hList1"/>
    <dgm:cxn modelId="{9A3336BA-6702-2849-B782-504091E07647}" type="presParOf" srcId="{1622B473-2AE0-544D-A70D-DD706C15FA6D}" destId="{3F9A2CD1-1D98-BF44-807F-9C32A6954492}" srcOrd="0" destOrd="0" presId="urn:microsoft.com/office/officeart/2005/8/layout/hList1"/>
    <dgm:cxn modelId="{3FC82B82-1CC0-7C40-8336-B272976F0226}" type="presParOf" srcId="{1622B473-2AE0-544D-A70D-DD706C15FA6D}" destId="{64A7D5AE-815E-E640-BD18-FF61CA99E018}" srcOrd="1" destOrd="0" presId="urn:microsoft.com/office/officeart/2005/8/layout/hList1"/>
    <dgm:cxn modelId="{89D269AB-F7DA-CF44-A94B-3F06AD5DCA48}" type="presParOf" srcId="{6B91D83E-B676-EA44-9D28-3638398E5592}" destId="{A6DC3FB4-224C-2B46-86D7-3992A6B5014A}" srcOrd="7" destOrd="0" presId="urn:microsoft.com/office/officeart/2005/8/layout/hList1"/>
    <dgm:cxn modelId="{02918D17-5F6A-CA4D-A701-E5D9758E449D}" type="presParOf" srcId="{6B91D83E-B676-EA44-9D28-3638398E5592}" destId="{033B5324-E159-A64E-BE11-FE307F67DA4F}" srcOrd="8" destOrd="0" presId="urn:microsoft.com/office/officeart/2005/8/layout/hList1"/>
    <dgm:cxn modelId="{470A59FE-0D57-F74B-ABA1-6895F5FECF17}" type="presParOf" srcId="{033B5324-E159-A64E-BE11-FE307F67DA4F}" destId="{5FD2EAAE-9169-1949-821F-5BC852C7F4E3}" srcOrd="0" destOrd="0" presId="urn:microsoft.com/office/officeart/2005/8/layout/hList1"/>
    <dgm:cxn modelId="{797B1956-61A8-624C-9CF2-74961EA249FE}" type="presParOf" srcId="{033B5324-E159-A64E-BE11-FE307F67DA4F}" destId="{06472815-D15B-A743-BD2F-70F1AA839BB1}" srcOrd="1" destOrd="0" presId="urn:microsoft.com/office/officeart/2005/8/layout/h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C96E80-D521-3F47-8432-AD4A70D512B5}" type="doc">
      <dgm:prSet loTypeId="urn:microsoft.com/office/officeart/2008/layout/AlternatingHexagons" loCatId="" qsTypeId="urn:microsoft.com/office/officeart/2005/8/quickstyle/simple5" qsCatId="simple" csTypeId="urn:microsoft.com/office/officeart/2005/8/colors/accent1_2" csCatId="accent1" phldr="1"/>
      <dgm:spPr/>
      <dgm:t>
        <a:bodyPr/>
        <a:lstStyle/>
        <a:p>
          <a:endParaRPr lang="en-US"/>
        </a:p>
      </dgm:t>
    </dgm:pt>
    <dgm:pt modelId="{C89E2811-A3DD-4E49-8DD4-98BF30DFE02C}">
      <dgm:prSet phldrT="[Text]"/>
      <dgm:spPr>
        <a:gradFill flip="none" rotWithShape="1">
          <a:gsLst>
            <a:gs pos="78000">
              <a:schemeClr val="accent4">
                <a:lumMod val="50000"/>
              </a:schemeClr>
            </a:gs>
            <a:gs pos="100000">
              <a:srgbClr val="FFFFFF">
                <a:alpha val="28000"/>
              </a:srgbClr>
            </a:gs>
          </a:gsLst>
          <a:path path="shape">
            <a:fillToRect l="50000" t="50000" r="50000" b="50000"/>
          </a:path>
          <a:tileRect/>
        </a:gradFill>
      </dgm:spPr>
      <dgm:t>
        <a:bodyPr/>
        <a:lstStyle/>
        <a:p>
          <a:r>
            <a:rPr lang="en-US"/>
            <a:t>18</a:t>
          </a:r>
        </a:p>
      </dgm:t>
    </dgm:pt>
    <dgm:pt modelId="{77F7578F-C397-B149-9164-93463A6B3AA6}" type="parTrans" cxnId="{C3E8F4C2-1EF9-1841-A535-88C967104AE5}">
      <dgm:prSet/>
      <dgm:spPr/>
      <dgm:t>
        <a:bodyPr/>
        <a:lstStyle/>
        <a:p>
          <a:endParaRPr lang="en-US"/>
        </a:p>
      </dgm:t>
    </dgm:pt>
    <dgm:pt modelId="{D243700B-9412-464A-8792-0C712B8F8EC6}" type="sibTrans" cxnId="{C3E8F4C2-1EF9-1841-A535-88C967104AE5}">
      <dgm:prSet/>
      <dgm:spPr>
        <a:gradFill flip="none" rotWithShape="1">
          <a:gsLst>
            <a:gs pos="78000">
              <a:schemeClr val="accent4">
                <a:lumMod val="50000"/>
              </a:schemeClr>
            </a:gs>
            <a:gs pos="100000">
              <a:srgbClr val="FFFFFF">
                <a:alpha val="28000"/>
              </a:srgbClr>
            </a:gs>
          </a:gsLst>
          <a:path path="shape">
            <a:fillToRect l="50000" t="50000" r="50000" b="50000"/>
          </a:path>
          <a:tileRect/>
        </a:gradFill>
      </dgm:spPr>
      <dgm:t>
        <a:bodyPr/>
        <a:lstStyle/>
        <a:p>
          <a:endParaRPr lang="en-US"/>
        </a:p>
      </dgm:t>
    </dgm:pt>
    <dgm:pt modelId="{CAD49CFE-2371-E545-B7F1-108E9272F91B}">
      <dgm:prSet phldrT="[Text]"/>
      <dgm:spPr/>
      <dgm:t>
        <a:bodyPr/>
        <a:lstStyle/>
        <a:p>
          <a:r>
            <a:rPr lang="en-US">
              <a:latin typeface="Avenir Light"/>
              <a:cs typeface="Avenir Light"/>
            </a:rPr>
            <a:t>International Conferences</a:t>
          </a:r>
        </a:p>
      </dgm:t>
    </dgm:pt>
    <dgm:pt modelId="{95C843F6-8DBF-ED4F-B031-4EFF39975F43}" type="parTrans" cxnId="{CC3D33EA-E413-EE45-A995-5DFA2AC0B78A}">
      <dgm:prSet/>
      <dgm:spPr/>
      <dgm:t>
        <a:bodyPr/>
        <a:lstStyle/>
        <a:p>
          <a:endParaRPr lang="en-US"/>
        </a:p>
      </dgm:t>
    </dgm:pt>
    <dgm:pt modelId="{ABEFA025-ED1F-6343-A2FD-06EEA6375AA1}" type="sibTrans" cxnId="{CC3D33EA-E413-EE45-A995-5DFA2AC0B78A}">
      <dgm:prSet/>
      <dgm:spPr/>
      <dgm:t>
        <a:bodyPr/>
        <a:lstStyle/>
        <a:p>
          <a:endParaRPr lang="en-US"/>
        </a:p>
      </dgm:t>
    </dgm:pt>
    <dgm:pt modelId="{9D8DF0DE-C3DD-E74C-8E1D-A7A3C6281AF6}">
      <dgm:prSet phldrT="[Text]"/>
      <dgm:spPr>
        <a:gradFill flip="none" rotWithShape="1">
          <a:gsLst>
            <a:gs pos="78000">
              <a:schemeClr val="accent4">
                <a:lumMod val="50000"/>
              </a:schemeClr>
            </a:gs>
            <a:gs pos="100000">
              <a:srgbClr val="FFFFFF">
                <a:alpha val="28000"/>
              </a:srgbClr>
            </a:gs>
          </a:gsLst>
          <a:path path="shape">
            <a:fillToRect l="50000" t="50000" r="50000" b="50000"/>
          </a:path>
          <a:tileRect/>
        </a:gradFill>
      </dgm:spPr>
      <dgm:t>
        <a:bodyPr/>
        <a:lstStyle/>
        <a:p>
          <a:r>
            <a:rPr lang="en-US"/>
            <a:t>30</a:t>
          </a:r>
        </a:p>
      </dgm:t>
    </dgm:pt>
    <dgm:pt modelId="{A5B6F288-9933-5448-BFB1-8818AD80C2DE}" type="parTrans" cxnId="{BEDF2C95-C1B1-0B41-92BA-C340C55B1357}">
      <dgm:prSet/>
      <dgm:spPr/>
      <dgm:t>
        <a:bodyPr/>
        <a:lstStyle/>
        <a:p>
          <a:endParaRPr lang="en-US"/>
        </a:p>
      </dgm:t>
    </dgm:pt>
    <dgm:pt modelId="{CBFC6B81-C113-084C-B845-3CE1DC188EAD}" type="sibTrans" cxnId="{BEDF2C95-C1B1-0B41-92BA-C340C55B1357}">
      <dgm:prSet/>
      <dgm:spPr>
        <a:gradFill flip="none" rotWithShape="1">
          <a:gsLst>
            <a:gs pos="78000">
              <a:schemeClr val="accent4">
                <a:lumMod val="50000"/>
              </a:schemeClr>
            </a:gs>
            <a:gs pos="100000">
              <a:srgbClr val="FFFFFF">
                <a:alpha val="28000"/>
              </a:srgbClr>
            </a:gs>
          </a:gsLst>
          <a:path path="shape">
            <a:fillToRect l="50000" t="50000" r="50000" b="50000"/>
          </a:path>
          <a:tileRect/>
        </a:gradFill>
      </dgm:spPr>
      <dgm:t>
        <a:bodyPr/>
        <a:lstStyle/>
        <a:p>
          <a:endParaRPr lang="en-US"/>
        </a:p>
      </dgm:t>
    </dgm:pt>
    <dgm:pt modelId="{BB205B05-8C87-7F40-92A0-6DDCFF2B4599}">
      <dgm:prSet phldrT="[Text]"/>
      <dgm:spPr/>
      <dgm:t>
        <a:bodyPr/>
        <a:lstStyle/>
        <a:p>
          <a:r>
            <a:rPr lang="en-US">
              <a:latin typeface="Avenir Light"/>
              <a:cs typeface="Avenir Light"/>
            </a:rPr>
            <a:t>Regional Meetings</a:t>
          </a:r>
        </a:p>
      </dgm:t>
    </dgm:pt>
    <dgm:pt modelId="{F199AA28-B3BA-5842-9F39-D705EF7A63CB}" type="parTrans" cxnId="{57E4A6B4-6862-4A43-8748-0EEDE33AA636}">
      <dgm:prSet/>
      <dgm:spPr/>
      <dgm:t>
        <a:bodyPr/>
        <a:lstStyle/>
        <a:p>
          <a:endParaRPr lang="en-US"/>
        </a:p>
      </dgm:t>
    </dgm:pt>
    <dgm:pt modelId="{326CC477-9A60-B046-9975-A2F7AEC339AD}" type="sibTrans" cxnId="{57E4A6B4-6862-4A43-8748-0EEDE33AA636}">
      <dgm:prSet/>
      <dgm:spPr/>
      <dgm:t>
        <a:bodyPr/>
        <a:lstStyle/>
        <a:p>
          <a:endParaRPr lang="en-US"/>
        </a:p>
      </dgm:t>
    </dgm:pt>
    <dgm:pt modelId="{912F54DE-678F-F241-9AD1-95F797ABFEF4}">
      <dgm:prSet phldrT="[Text]"/>
      <dgm:spPr>
        <a:gradFill flip="none" rotWithShape="1">
          <a:gsLst>
            <a:gs pos="78000">
              <a:schemeClr val="accent4">
                <a:lumMod val="50000"/>
              </a:schemeClr>
            </a:gs>
            <a:gs pos="100000">
              <a:srgbClr val="FFFFFF">
                <a:alpha val="28000"/>
              </a:srgbClr>
            </a:gs>
          </a:gsLst>
          <a:path path="shape">
            <a:fillToRect l="50000" t="50000" r="50000" b="50000"/>
          </a:path>
          <a:tileRect/>
        </a:gradFill>
      </dgm:spPr>
      <dgm:t>
        <a:bodyPr/>
        <a:lstStyle/>
        <a:p>
          <a:r>
            <a:rPr lang="en-US"/>
            <a:t>6</a:t>
          </a:r>
        </a:p>
      </dgm:t>
    </dgm:pt>
    <dgm:pt modelId="{837B62E4-F7F1-0D42-922E-14190C8671C9}" type="parTrans" cxnId="{E1402BFA-2D71-9C42-ACA1-B44B50AD38E6}">
      <dgm:prSet/>
      <dgm:spPr/>
      <dgm:t>
        <a:bodyPr/>
        <a:lstStyle/>
        <a:p>
          <a:endParaRPr lang="en-US"/>
        </a:p>
      </dgm:t>
    </dgm:pt>
    <dgm:pt modelId="{A568135B-A9DE-454E-AF21-6C60E7901967}" type="sibTrans" cxnId="{E1402BFA-2D71-9C42-ACA1-B44B50AD38E6}">
      <dgm:prSet/>
      <dgm:spPr>
        <a:gradFill flip="none" rotWithShape="1">
          <a:gsLst>
            <a:gs pos="78000">
              <a:schemeClr val="accent4">
                <a:lumMod val="50000"/>
              </a:schemeClr>
            </a:gs>
            <a:gs pos="100000">
              <a:srgbClr val="FFFFFF">
                <a:alpha val="28000"/>
              </a:srgbClr>
            </a:gs>
          </a:gsLst>
          <a:path path="shape">
            <a:fillToRect l="50000" t="50000" r="50000" b="50000"/>
          </a:path>
          <a:tileRect/>
        </a:gradFill>
      </dgm:spPr>
      <dgm:t>
        <a:bodyPr/>
        <a:lstStyle/>
        <a:p>
          <a:endParaRPr lang="en-US"/>
        </a:p>
      </dgm:t>
    </dgm:pt>
    <dgm:pt modelId="{36A61B3D-82A1-CB4D-B4D6-536AE71C8043}">
      <dgm:prSet phldrT="[Text]"/>
      <dgm:spPr/>
      <dgm:t>
        <a:bodyPr/>
        <a:lstStyle/>
        <a:p>
          <a:r>
            <a:rPr lang="en-US">
              <a:latin typeface="Avenir Light"/>
              <a:cs typeface="Avenir Light"/>
            </a:rPr>
            <a:t>Global Tourism Fairs</a:t>
          </a:r>
        </a:p>
      </dgm:t>
    </dgm:pt>
    <dgm:pt modelId="{B97E4D32-D811-104E-AC88-78A9383751AE}" type="parTrans" cxnId="{9E4F7011-394F-A640-A863-3963BF033DAD}">
      <dgm:prSet/>
      <dgm:spPr/>
      <dgm:t>
        <a:bodyPr/>
        <a:lstStyle/>
        <a:p>
          <a:endParaRPr lang="en-US"/>
        </a:p>
      </dgm:t>
    </dgm:pt>
    <dgm:pt modelId="{EFFAED28-9AEA-E947-B41A-118F35CFADC6}" type="sibTrans" cxnId="{9E4F7011-394F-A640-A863-3963BF033DAD}">
      <dgm:prSet/>
      <dgm:spPr/>
      <dgm:t>
        <a:bodyPr/>
        <a:lstStyle/>
        <a:p>
          <a:endParaRPr lang="en-US"/>
        </a:p>
      </dgm:t>
    </dgm:pt>
    <dgm:pt modelId="{1A460417-AA7C-104E-B74E-9349B9CD745E}">
      <dgm:prSet phldrT="[Text]"/>
      <dgm:spPr>
        <a:gradFill flip="none" rotWithShape="1">
          <a:gsLst>
            <a:gs pos="78000">
              <a:schemeClr val="accent4">
                <a:lumMod val="50000"/>
              </a:schemeClr>
            </a:gs>
            <a:gs pos="100000">
              <a:srgbClr val="FFFFFF"/>
            </a:gs>
          </a:gsLst>
          <a:path path="shape">
            <a:fillToRect l="50000" t="50000" r="50000" b="50000"/>
          </a:path>
          <a:tileRect/>
        </a:gradFill>
      </dgm:spPr>
      <dgm:t>
        <a:bodyPr/>
        <a:lstStyle/>
        <a:p>
          <a:r>
            <a:rPr lang="en-US"/>
            <a:t>10</a:t>
          </a:r>
        </a:p>
      </dgm:t>
    </dgm:pt>
    <dgm:pt modelId="{9DEB09F3-4E7F-5A43-8F05-C0B45847C8A6}" type="parTrans" cxnId="{94524299-2B71-1D47-BBC5-09CEB2617EA8}">
      <dgm:prSet/>
      <dgm:spPr/>
      <dgm:t>
        <a:bodyPr/>
        <a:lstStyle/>
        <a:p>
          <a:endParaRPr lang="en-US"/>
        </a:p>
      </dgm:t>
    </dgm:pt>
    <dgm:pt modelId="{CA2B4847-6008-D446-BBDB-751FBC060A17}" type="sibTrans" cxnId="{94524299-2B71-1D47-BBC5-09CEB2617EA8}">
      <dgm:prSet/>
      <dgm:spPr>
        <a:gradFill flip="none" rotWithShape="1">
          <a:gsLst>
            <a:gs pos="78000">
              <a:schemeClr val="accent4">
                <a:lumMod val="50000"/>
              </a:schemeClr>
            </a:gs>
            <a:gs pos="100000">
              <a:srgbClr val="FFFFFF"/>
            </a:gs>
          </a:gsLst>
          <a:path path="shape">
            <a:fillToRect l="50000" t="50000" r="50000" b="50000"/>
          </a:path>
          <a:tileRect/>
        </a:gradFill>
      </dgm:spPr>
      <dgm:t>
        <a:bodyPr/>
        <a:lstStyle/>
        <a:p>
          <a:endParaRPr lang="en-US"/>
        </a:p>
      </dgm:t>
    </dgm:pt>
    <dgm:pt modelId="{F404972E-95C4-6742-ADB3-60548F10D5D2}">
      <dgm:prSet phldrT="[Text]" custT="1"/>
      <dgm:spPr/>
      <dgm:t>
        <a:bodyPr/>
        <a:lstStyle/>
        <a:p>
          <a:r>
            <a:rPr lang="en-US" sz="900">
              <a:latin typeface="Avenir Light"/>
              <a:cs typeface="Avenir Light"/>
            </a:rPr>
            <a:t>Webinars (475 registrants)</a:t>
          </a:r>
        </a:p>
      </dgm:t>
    </dgm:pt>
    <dgm:pt modelId="{355658C8-51B7-2947-AD1F-439F61496E51}" type="parTrans" cxnId="{28564E64-DD0E-124B-9EEB-3A04D8C4D51F}">
      <dgm:prSet/>
      <dgm:spPr/>
      <dgm:t>
        <a:bodyPr/>
        <a:lstStyle/>
        <a:p>
          <a:endParaRPr lang="en-US"/>
        </a:p>
      </dgm:t>
    </dgm:pt>
    <dgm:pt modelId="{BF8F1759-95B9-AA45-9CCC-22D1E3DA603F}" type="sibTrans" cxnId="{28564E64-DD0E-124B-9EEB-3A04D8C4D51F}">
      <dgm:prSet/>
      <dgm:spPr/>
      <dgm:t>
        <a:bodyPr/>
        <a:lstStyle/>
        <a:p>
          <a:endParaRPr lang="en-US"/>
        </a:p>
      </dgm:t>
    </dgm:pt>
    <dgm:pt modelId="{EF8DCCFC-225A-7D4A-8C13-7977A3E005B6}" type="pres">
      <dgm:prSet presAssocID="{0BC96E80-D521-3F47-8432-AD4A70D512B5}" presName="Name0" presStyleCnt="0">
        <dgm:presLayoutVars>
          <dgm:chMax/>
          <dgm:chPref/>
          <dgm:dir/>
          <dgm:animLvl val="lvl"/>
        </dgm:presLayoutVars>
      </dgm:prSet>
      <dgm:spPr/>
      <dgm:t>
        <a:bodyPr/>
        <a:lstStyle/>
        <a:p>
          <a:endParaRPr lang="en-US"/>
        </a:p>
      </dgm:t>
    </dgm:pt>
    <dgm:pt modelId="{3A10698F-C798-2442-82BA-9FEB927FFE98}" type="pres">
      <dgm:prSet presAssocID="{C89E2811-A3DD-4E49-8DD4-98BF30DFE02C}" presName="composite" presStyleCnt="0"/>
      <dgm:spPr/>
    </dgm:pt>
    <dgm:pt modelId="{8D2F45E2-6B58-1F4A-BC77-9C737E12EEA3}" type="pres">
      <dgm:prSet presAssocID="{C89E2811-A3DD-4E49-8DD4-98BF30DFE02C}" presName="Parent1" presStyleLbl="node1" presStyleIdx="0" presStyleCnt="8">
        <dgm:presLayoutVars>
          <dgm:chMax val="1"/>
          <dgm:chPref val="1"/>
          <dgm:bulletEnabled val="1"/>
        </dgm:presLayoutVars>
      </dgm:prSet>
      <dgm:spPr/>
      <dgm:t>
        <a:bodyPr/>
        <a:lstStyle/>
        <a:p>
          <a:endParaRPr lang="en-US"/>
        </a:p>
      </dgm:t>
    </dgm:pt>
    <dgm:pt modelId="{2B9D1F6B-191C-5248-8DD7-48186BC132EA}" type="pres">
      <dgm:prSet presAssocID="{C89E2811-A3DD-4E49-8DD4-98BF30DFE02C}" presName="Childtext1" presStyleLbl="revTx" presStyleIdx="0" presStyleCnt="4">
        <dgm:presLayoutVars>
          <dgm:chMax val="0"/>
          <dgm:chPref val="0"/>
          <dgm:bulletEnabled val="1"/>
        </dgm:presLayoutVars>
      </dgm:prSet>
      <dgm:spPr/>
      <dgm:t>
        <a:bodyPr/>
        <a:lstStyle/>
        <a:p>
          <a:endParaRPr lang="en-US"/>
        </a:p>
      </dgm:t>
    </dgm:pt>
    <dgm:pt modelId="{9EEDCC4D-3EF2-8A46-B501-16D3A8E44620}" type="pres">
      <dgm:prSet presAssocID="{C89E2811-A3DD-4E49-8DD4-98BF30DFE02C}" presName="BalanceSpacing" presStyleCnt="0"/>
      <dgm:spPr/>
    </dgm:pt>
    <dgm:pt modelId="{077DCF6E-D2F9-F148-895F-26CCDC81BFC9}" type="pres">
      <dgm:prSet presAssocID="{C89E2811-A3DD-4E49-8DD4-98BF30DFE02C}" presName="BalanceSpacing1" presStyleCnt="0"/>
      <dgm:spPr/>
    </dgm:pt>
    <dgm:pt modelId="{D1595FA3-B89D-2845-A0AE-AF01B2BA8387}" type="pres">
      <dgm:prSet presAssocID="{D243700B-9412-464A-8792-0C712B8F8EC6}" presName="Accent1Text" presStyleLbl="node1" presStyleIdx="1" presStyleCnt="8"/>
      <dgm:spPr/>
      <dgm:t>
        <a:bodyPr/>
        <a:lstStyle/>
        <a:p>
          <a:endParaRPr lang="en-US"/>
        </a:p>
      </dgm:t>
    </dgm:pt>
    <dgm:pt modelId="{F193F700-2DB5-954F-AFFF-76B7FADBDC0E}" type="pres">
      <dgm:prSet presAssocID="{D243700B-9412-464A-8792-0C712B8F8EC6}" presName="spaceBetweenRectangles" presStyleCnt="0"/>
      <dgm:spPr/>
    </dgm:pt>
    <dgm:pt modelId="{F8785D31-03C6-F94A-AD24-152D1AA22805}" type="pres">
      <dgm:prSet presAssocID="{9D8DF0DE-C3DD-E74C-8E1D-A7A3C6281AF6}" presName="composite" presStyleCnt="0"/>
      <dgm:spPr/>
    </dgm:pt>
    <dgm:pt modelId="{F3385EEA-BEF1-EF4A-B3B0-7728F8E64249}" type="pres">
      <dgm:prSet presAssocID="{9D8DF0DE-C3DD-E74C-8E1D-A7A3C6281AF6}" presName="Parent1" presStyleLbl="node1" presStyleIdx="2" presStyleCnt="8">
        <dgm:presLayoutVars>
          <dgm:chMax val="1"/>
          <dgm:chPref val="1"/>
          <dgm:bulletEnabled val="1"/>
        </dgm:presLayoutVars>
      </dgm:prSet>
      <dgm:spPr/>
      <dgm:t>
        <a:bodyPr/>
        <a:lstStyle/>
        <a:p>
          <a:endParaRPr lang="en-US"/>
        </a:p>
      </dgm:t>
    </dgm:pt>
    <dgm:pt modelId="{18EF81AA-94B2-3A4D-A816-78538559BAAF}" type="pres">
      <dgm:prSet presAssocID="{9D8DF0DE-C3DD-E74C-8E1D-A7A3C6281AF6}" presName="Childtext1" presStyleLbl="revTx" presStyleIdx="1" presStyleCnt="4">
        <dgm:presLayoutVars>
          <dgm:chMax val="0"/>
          <dgm:chPref val="0"/>
          <dgm:bulletEnabled val="1"/>
        </dgm:presLayoutVars>
      </dgm:prSet>
      <dgm:spPr/>
      <dgm:t>
        <a:bodyPr/>
        <a:lstStyle/>
        <a:p>
          <a:endParaRPr lang="en-US"/>
        </a:p>
      </dgm:t>
    </dgm:pt>
    <dgm:pt modelId="{C2C74C3C-9C1E-C94B-958E-6A0AE3891ADC}" type="pres">
      <dgm:prSet presAssocID="{9D8DF0DE-C3DD-E74C-8E1D-A7A3C6281AF6}" presName="BalanceSpacing" presStyleCnt="0"/>
      <dgm:spPr/>
    </dgm:pt>
    <dgm:pt modelId="{FDA3C967-75B4-2E46-9965-73D3493AD942}" type="pres">
      <dgm:prSet presAssocID="{9D8DF0DE-C3DD-E74C-8E1D-A7A3C6281AF6}" presName="BalanceSpacing1" presStyleCnt="0"/>
      <dgm:spPr/>
    </dgm:pt>
    <dgm:pt modelId="{F07000AF-5627-5347-AD16-6F639DF2F011}" type="pres">
      <dgm:prSet presAssocID="{CBFC6B81-C113-084C-B845-3CE1DC188EAD}" presName="Accent1Text" presStyleLbl="node1" presStyleIdx="3" presStyleCnt="8"/>
      <dgm:spPr/>
      <dgm:t>
        <a:bodyPr/>
        <a:lstStyle/>
        <a:p>
          <a:endParaRPr lang="en-US"/>
        </a:p>
      </dgm:t>
    </dgm:pt>
    <dgm:pt modelId="{3360B08C-A9E6-9144-AE83-1BB336D6424C}" type="pres">
      <dgm:prSet presAssocID="{CBFC6B81-C113-084C-B845-3CE1DC188EAD}" presName="spaceBetweenRectangles" presStyleCnt="0"/>
      <dgm:spPr/>
    </dgm:pt>
    <dgm:pt modelId="{C5226172-AF85-5D43-8C29-7B6D89A022ED}" type="pres">
      <dgm:prSet presAssocID="{912F54DE-678F-F241-9AD1-95F797ABFEF4}" presName="composite" presStyleCnt="0"/>
      <dgm:spPr/>
    </dgm:pt>
    <dgm:pt modelId="{0EFD6705-545A-0341-8DB6-95A99FE92022}" type="pres">
      <dgm:prSet presAssocID="{912F54DE-678F-F241-9AD1-95F797ABFEF4}" presName="Parent1" presStyleLbl="node1" presStyleIdx="4" presStyleCnt="8">
        <dgm:presLayoutVars>
          <dgm:chMax val="1"/>
          <dgm:chPref val="1"/>
          <dgm:bulletEnabled val="1"/>
        </dgm:presLayoutVars>
      </dgm:prSet>
      <dgm:spPr/>
      <dgm:t>
        <a:bodyPr/>
        <a:lstStyle/>
        <a:p>
          <a:endParaRPr lang="en-US"/>
        </a:p>
      </dgm:t>
    </dgm:pt>
    <dgm:pt modelId="{EBC8E1BF-23D4-284F-B473-3BD58AED52D4}" type="pres">
      <dgm:prSet presAssocID="{912F54DE-678F-F241-9AD1-95F797ABFEF4}" presName="Childtext1" presStyleLbl="revTx" presStyleIdx="2" presStyleCnt="4">
        <dgm:presLayoutVars>
          <dgm:chMax val="0"/>
          <dgm:chPref val="0"/>
          <dgm:bulletEnabled val="1"/>
        </dgm:presLayoutVars>
      </dgm:prSet>
      <dgm:spPr/>
      <dgm:t>
        <a:bodyPr/>
        <a:lstStyle/>
        <a:p>
          <a:endParaRPr lang="en-US"/>
        </a:p>
      </dgm:t>
    </dgm:pt>
    <dgm:pt modelId="{9F1B3AAF-4121-DE40-AAAC-BC440E4786B0}" type="pres">
      <dgm:prSet presAssocID="{912F54DE-678F-F241-9AD1-95F797ABFEF4}" presName="BalanceSpacing" presStyleCnt="0"/>
      <dgm:spPr/>
    </dgm:pt>
    <dgm:pt modelId="{47182476-025D-5E40-8077-8C59C8F736BC}" type="pres">
      <dgm:prSet presAssocID="{912F54DE-678F-F241-9AD1-95F797ABFEF4}" presName="BalanceSpacing1" presStyleCnt="0"/>
      <dgm:spPr/>
    </dgm:pt>
    <dgm:pt modelId="{086E94A1-1205-D44F-9775-D0EF90E13FE4}" type="pres">
      <dgm:prSet presAssocID="{A568135B-A9DE-454E-AF21-6C60E7901967}" presName="Accent1Text" presStyleLbl="node1" presStyleIdx="5" presStyleCnt="8"/>
      <dgm:spPr/>
      <dgm:t>
        <a:bodyPr/>
        <a:lstStyle/>
        <a:p>
          <a:endParaRPr lang="en-US"/>
        </a:p>
      </dgm:t>
    </dgm:pt>
    <dgm:pt modelId="{E0787286-D411-F342-A37A-5EE4D7425B9D}" type="pres">
      <dgm:prSet presAssocID="{A568135B-A9DE-454E-AF21-6C60E7901967}" presName="spaceBetweenRectangles" presStyleCnt="0"/>
      <dgm:spPr/>
    </dgm:pt>
    <dgm:pt modelId="{7708E437-8142-1949-96FE-F04049281657}" type="pres">
      <dgm:prSet presAssocID="{1A460417-AA7C-104E-B74E-9349B9CD745E}" presName="composite" presStyleCnt="0"/>
      <dgm:spPr/>
    </dgm:pt>
    <dgm:pt modelId="{A0453C16-2463-FB41-8AB1-9494FDBEBD63}" type="pres">
      <dgm:prSet presAssocID="{1A460417-AA7C-104E-B74E-9349B9CD745E}" presName="Parent1" presStyleLbl="node1" presStyleIdx="6" presStyleCnt="8">
        <dgm:presLayoutVars>
          <dgm:chMax val="1"/>
          <dgm:chPref val="1"/>
          <dgm:bulletEnabled val="1"/>
        </dgm:presLayoutVars>
      </dgm:prSet>
      <dgm:spPr/>
      <dgm:t>
        <a:bodyPr/>
        <a:lstStyle/>
        <a:p>
          <a:endParaRPr lang="en-US"/>
        </a:p>
      </dgm:t>
    </dgm:pt>
    <dgm:pt modelId="{EFA1472D-D28A-9942-AFA9-6D947F0FC1F8}" type="pres">
      <dgm:prSet presAssocID="{1A460417-AA7C-104E-B74E-9349B9CD745E}" presName="Childtext1" presStyleLbl="revTx" presStyleIdx="3" presStyleCnt="4" custScaleX="136785" custLinFactNeighborX="-25637">
        <dgm:presLayoutVars>
          <dgm:chMax val="0"/>
          <dgm:chPref val="0"/>
          <dgm:bulletEnabled val="1"/>
        </dgm:presLayoutVars>
      </dgm:prSet>
      <dgm:spPr/>
      <dgm:t>
        <a:bodyPr/>
        <a:lstStyle/>
        <a:p>
          <a:endParaRPr lang="en-US"/>
        </a:p>
      </dgm:t>
    </dgm:pt>
    <dgm:pt modelId="{17328724-67B9-094F-AE30-2E90DB0ECEE8}" type="pres">
      <dgm:prSet presAssocID="{1A460417-AA7C-104E-B74E-9349B9CD745E}" presName="BalanceSpacing" presStyleCnt="0"/>
      <dgm:spPr/>
    </dgm:pt>
    <dgm:pt modelId="{C639AA46-AFAB-9F4A-A4BC-834700DB7CC6}" type="pres">
      <dgm:prSet presAssocID="{1A460417-AA7C-104E-B74E-9349B9CD745E}" presName="BalanceSpacing1" presStyleCnt="0"/>
      <dgm:spPr/>
    </dgm:pt>
    <dgm:pt modelId="{BEC04A72-C041-D44B-A258-F8640A04D5F2}" type="pres">
      <dgm:prSet presAssocID="{CA2B4847-6008-D446-BBDB-751FBC060A17}" presName="Accent1Text" presStyleLbl="node1" presStyleIdx="7" presStyleCnt="8"/>
      <dgm:spPr/>
      <dgm:t>
        <a:bodyPr/>
        <a:lstStyle/>
        <a:p>
          <a:endParaRPr lang="en-US"/>
        </a:p>
      </dgm:t>
    </dgm:pt>
  </dgm:ptLst>
  <dgm:cxnLst>
    <dgm:cxn modelId="{B26F29DF-FF9D-BF40-865C-9BD4302870F4}" type="presOf" srcId="{F404972E-95C4-6742-ADB3-60548F10D5D2}" destId="{EFA1472D-D28A-9942-AFA9-6D947F0FC1F8}" srcOrd="0" destOrd="0" presId="urn:microsoft.com/office/officeart/2008/layout/AlternatingHexagons"/>
    <dgm:cxn modelId="{E1402BFA-2D71-9C42-ACA1-B44B50AD38E6}" srcId="{0BC96E80-D521-3F47-8432-AD4A70D512B5}" destId="{912F54DE-678F-F241-9AD1-95F797ABFEF4}" srcOrd="2" destOrd="0" parTransId="{837B62E4-F7F1-0D42-922E-14190C8671C9}" sibTransId="{A568135B-A9DE-454E-AF21-6C60E7901967}"/>
    <dgm:cxn modelId="{CC73BF46-1C8B-7142-A1B6-5B93AC34E307}" type="presOf" srcId="{9D8DF0DE-C3DD-E74C-8E1D-A7A3C6281AF6}" destId="{F3385EEA-BEF1-EF4A-B3B0-7728F8E64249}" srcOrd="0" destOrd="0" presId="urn:microsoft.com/office/officeart/2008/layout/AlternatingHexagons"/>
    <dgm:cxn modelId="{ECCDE54F-5B6D-3743-8238-7362EA2CEE68}" type="presOf" srcId="{CBFC6B81-C113-084C-B845-3CE1DC188EAD}" destId="{F07000AF-5627-5347-AD16-6F639DF2F011}" srcOrd="0" destOrd="0" presId="urn:microsoft.com/office/officeart/2008/layout/AlternatingHexagons"/>
    <dgm:cxn modelId="{D69E949C-8E31-0D49-9286-C43A3E7A8381}" type="presOf" srcId="{1A460417-AA7C-104E-B74E-9349B9CD745E}" destId="{A0453C16-2463-FB41-8AB1-9494FDBEBD63}" srcOrd="0" destOrd="0" presId="urn:microsoft.com/office/officeart/2008/layout/AlternatingHexagons"/>
    <dgm:cxn modelId="{BEDF2C95-C1B1-0B41-92BA-C340C55B1357}" srcId="{0BC96E80-D521-3F47-8432-AD4A70D512B5}" destId="{9D8DF0DE-C3DD-E74C-8E1D-A7A3C6281AF6}" srcOrd="1" destOrd="0" parTransId="{A5B6F288-9933-5448-BFB1-8818AD80C2DE}" sibTransId="{CBFC6B81-C113-084C-B845-3CE1DC188EAD}"/>
    <dgm:cxn modelId="{9A008B1D-6641-3846-9379-57E9B7415E5A}" type="presOf" srcId="{A568135B-A9DE-454E-AF21-6C60E7901967}" destId="{086E94A1-1205-D44F-9775-D0EF90E13FE4}" srcOrd="0" destOrd="0" presId="urn:microsoft.com/office/officeart/2008/layout/AlternatingHexagons"/>
    <dgm:cxn modelId="{0534B407-1815-4240-89B8-C60C37245FFD}" type="presOf" srcId="{CA2B4847-6008-D446-BBDB-751FBC060A17}" destId="{BEC04A72-C041-D44B-A258-F8640A04D5F2}" srcOrd="0" destOrd="0" presId="urn:microsoft.com/office/officeart/2008/layout/AlternatingHexagons"/>
    <dgm:cxn modelId="{CC3D33EA-E413-EE45-A995-5DFA2AC0B78A}" srcId="{C89E2811-A3DD-4E49-8DD4-98BF30DFE02C}" destId="{CAD49CFE-2371-E545-B7F1-108E9272F91B}" srcOrd="0" destOrd="0" parTransId="{95C843F6-8DBF-ED4F-B031-4EFF39975F43}" sibTransId="{ABEFA025-ED1F-6343-A2FD-06EEA6375AA1}"/>
    <dgm:cxn modelId="{47C4AB29-7838-9447-BCFA-08AFBFB37BE8}" type="presOf" srcId="{912F54DE-678F-F241-9AD1-95F797ABFEF4}" destId="{0EFD6705-545A-0341-8DB6-95A99FE92022}" srcOrd="0" destOrd="0" presId="urn:microsoft.com/office/officeart/2008/layout/AlternatingHexagons"/>
    <dgm:cxn modelId="{9E4F7011-394F-A640-A863-3963BF033DAD}" srcId="{912F54DE-678F-F241-9AD1-95F797ABFEF4}" destId="{36A61B3D-82A1-CB4D-B4D6-536AE71C8043}" srcOrd="0" destOrd="0" parTransId="{B97E4D32-D811-104E-AC88-78A9383751AE}" sibTransId="{EFFAED28-9AEA-E947-B41A-118F35CFADC6}"/>
    <dgm:cxn modelId="{94524299-2B71-1D47-BBC5-09CEB2617EA8}" srcId="{0BC96E80-D521-3F47-8432-AD4A70D512B5}" destId="{1A460417-AA7C-104E-B74E-9349B9CD745E}" srcOrd="3" destOrd="0" parTransId="{9DEB09F3-4E7F-5A43-8F05-C0B45847C8A6}" sibTransId="{CA2B4847-6008-D446-BBDB-751FBC060A17}"/>
    <dgm:cxn modelId="{07DBEBA2-CBBB-7B41-9D5B-48C7F9108C96}" type="presOf" srcId="{C89E2811-A3DD-4E49-8DD4-98BF30DFE02C}" destId="{8D2F45E2-6B58-1F4A-BC77-9C737E12EEA3}" srcOrd="0" destOrd="0" presId="urn:microsoft.com/office/officeart/2008/layout/AlternatingHexagons"/>
    <dgm:cxn modelId="{450AC216-7E6C-C34A-A924-177B9B004C7B}" type="presOf" srcId="{0BC96E80-D521-3F47-8432-AD4A70D512B5}" destId="{EF8DCCFC-225A-7D4A-8C13-7977A3E005B6}" srcOrd="0" destOrd="0" presId="urn:microsoft.com/office/officeart/2008/layout/AlternatingHexagons"/>
    <dgm:cxn modelId="{C3E8F4C2-1EF9-1841-A535-88C967104AE5}" srcId="{0BC96E80-D521-3F47-8432-AD4A70D512B5}" destId="{C89E2811-A3DD-4E49-8DD4-98BF30DFE02C}" srcOrd="0" destOrd="0" parTransId="{77F7578F-C397-B149-9164-93463A6B3AA6}" sibTransId="{D243700B-9412-464A-8792-0C712B8F8EC6}"/>
    <dgm:cxn modelId="{6BF53B0B-DC29-5A4C-80BE-F9F3A08221C3}" type="presOf" srcId="{CAD49CFE-2371-E545-B7F1-108E9272F91B}" destId="{2B9D1F6B-191C-5248-8DD7-48186BC132EA}" srcOrd="0" destOrd="0" presId="urn:microsoft.com/office/officeart/2008/layout/AlternatingHexagons"/>
    <dgm:cxn modelId="{57E4A6B4-6862-4A43-8748-0EEDE33AA636}" srcId="{9D8DF0DE-C3DD-E74C-8E1D-A7A3C6281AF6}" destId="{BB205B05-8C87-7F40-92A0-6DDCFF2B4599}" srcOrd="0" destOrd="0" parTransId="{F199AA28-B3BA-5842-9F39-D705EF7A63CB}" sibTransId="{326CC477-9A60-B046-9975-A2F7AEC339AD}"/>
    <dgm:cxn modelId="{A742ED96-E95A-2849-8109-83BE4F646C40}" type="presOf" srcId="{36A61B3D-82A1-CB4D-B4D6-536AE71C8043}" destId="{EBC8E1BF-23D4-284F-B473-3BD58AED52D4}" srcOrd="0" destOrd="0" presId="urn:microsoft.com/office/officeart/2008/layout/AlternatingHexagons"/>
    <dgm:cxn modelId="{D46B2F37-EB1F-ED40-BEEA-E11E758C1760}" type="presOf" srcId="{BB205B05-8C87-7F40-92A0-6DDCFF2B4599}" destId="{18EF81AA-94B2-3A4D-A816-78538559BAAF}" srcOrd="0" destOrd="0" presId="urn:microsoft.com/office/officeart/2008/layout/AlternatingHexagons"/>
    <dgm:cxn modelId="{28564E64-DD0E-124B-9EEB-3A04D8C4D51F}" srcId="{1A460417-AA7C-104E-B74E-9349B9CD745E}" destId="{F404972E-95C4-6742-ADB3-60548F10D5D2}" srcOrd="0" destOrd="0" parTransId="{355658C8-51B7-2947-AD1F-439F61496E51}" sibTransId="{BF8F1759-95B9-AA45-9CCC-22D1E3DA603F}"/>
    <dgm:cxn modelId="{7C56D504-7108-DD45-8302-8A0DEB36EC53}" type="presOf" srcId="{D243700B-9412-464A-8792-0C712B8F8EC6}" destId="{D1595FA3-B89D-2845-A0AE-AF01B2BA8387}" srcOrd="0" destOrd="0" presId="urn:microsoft.com/office/officeart/2008/layout/AlternatingHexagons"/>
    <dgm:cxn modelId="{2E2D20F7-9F30-4A46-9120-0E21639C36E2}" type="presParOf" srcId="{EF8DCCFC-225A-7D4A-8C13-7977A3E005B6}" destId="{3A10698F-C798-2442-82BA-9FEB927FFE98}" srcOrd="0" destOrd="0" presId="urn:microsoft.com/office/officeart/2008/layout/AlternatingHexagons"/>
    <dgm:cxn modelId="{62B6302D-5F6B-0C4E-A7FB-E40889C0A0F1}" type="presParOf" srcId="{3A10698F-C798-2442-82BA-9FEB927FFE98}" destId="{8D2F45E2-6B58-1F4A-BC77-9C737E12EEA3}" srcOrd="0" destOrd="0" presId="urn:microsoft.com/office/officeart/2008/layout/AlternatingHexagons"/>
    <dgm:cxn modelId="{70E9A638-9751-014F-8049-10857E177A32}" type="presParOf" srcId="{3A10698F-C798-2442-82BA-9FEB927FFE98}" destId="{2B9D1F6B-191C-5248-8DD7-48186BC132EA}" srcOrd="1" destOrd="0" presId="urn:microsoft.com/office/officeart/2008/layout/AlternatingHexagons"/>
    <dgm:cxn modelId="{C8DFDF1B-8415-2842-BE32-56E36AB5F44E}" type="presParOf" srcId="{3A10698F-C798-2442-82BA-9FEB927FFE98}" destId="{9EEDCC4D-3EF2-8A46-B501-16D3A8E44620}" srcOrd="2" destOrd="0" presId="urn:microsoft.com/office/officeart/2008/layout/AlternatingHexagons"/>
    <dgm:cxn modelId="{92FA6F82-0D99-CF46-A4CB-67C805AEA224}" type="presParOf" srcId="{3A10698F-C798-2442-82BA-9FEB927FFE98}" destId="{077DCF6E-D2F9-F148-895F-26CCDC81BFC9}" srcOrd="3" destOrd="0" presId="urn:microsoft.com/office/officeart/2008/layout/AlternatingHexagons"/>
    <dgm:cxn modelId="{3419FDC8-44F6-0C46-AF40-CD8E8324E9EA}" type="presParOf" srcId="{3A10698F-C798-2442-82BA-9FEB927FFE98}" destId="{D1595FA3-B89D-2845-A0AE-AF01B2BA8387}" srcOrd="4" destOrd="0" presId="urn:microsoft.com/office/officeart/2008/layout/AlternatingHexagons"/>
    <dgm:cxn modelId="{E450AAEA-1281-8240-AAF1-B317205944D4}" type="presParOf" srcId="{EF8DCCFC-225A-7D4A-8C13-7977A3E005B6}" destId="{F193F700-2DB5-954F-AFFF-76B7FADBDC0E}" srcOrd="1" destOrd="0" presId="urn:microsoft.com/office/officeart/2008/layout/AlternatingHexagons"/>
    <dgm:cxn modelId="{A0D03803-EC31-DE48-8688-36FFF9688656}" type="presParOf" srcId="{EF8DCCFC-225A-7D4A-8C13-7977A3E005B6}" destId="{F8785D31-03C6-F94A-AD24-152D1AA22805}" srcOrd="2" destOrd="0" presId="urn:microsoft.com/office/officeart/2008/layout/AlternatingHexagons"/>
    <dgm:cxn modelId="{6A357A78-B01A-1141-8BB0-A7E07F9BE14E}" type="presParOf" srcId="{F8785D31-03C6-F94A-AD24-152D1AA22805}" destId="{F3385EEA-BEF1-EF4A-B3B0-7728F8E64249}" srcOrd="0" destOrd="0" presId="urn:microsoft.com/office/officeart/2008/layout/AlternatingHexagons"/>
    <dgm:cxn modelId="{683F5717-B62E-594F-AFEC-EF56A41047BE}" type="presParOf" srcId="{F8785D31-03C6-F94A-AD24-152D1AA22805}" destId="{18EF81AA-94B2-3A4D-A816-78538559BAAF}" srcOrd="1" destOrd="0" presId="urn:microsoft.com/office/officeart/2008/layout/AlternatingHexagons"/>
    <dgm:cxn modelId="{B6A33A45-13DB-FD41-A7BA-A541B6817009}" type="presParOf" srcId="{F8785D31-03C6-F94A-AD24-152D1AA22805}" destId="{C2C74C3C-9C1E-C94B-958E-6A0AE3891ADC}" srcOrd="2" destOrd="0" presId="urn:microsoft.com/office/officeart/2008/layout/AlternatingHexagons"/>
    <dgm:cxn modelId="{BF217C12-DE0F-EB46-A029-BBC14EC7885B}" type="presParOf" srcId="{F8785D31-03C6-F94A-AD24-152D1AA22805}" destId="{FDA3C967-75B4-2E46-9965-73D3493AD942}" srcOrd="3" destOrd="0" presId="urn:microsoft.com/office/officeart/2008/layout/AlternatingHexagons"/>
    <dgm:cxn modelId="{B43BB1B9-2430-2F42-8FED-F82F712034F5}" type="presParOf" srcId="{F8785D31-03C6-F94A-AD24-152D1AA22805}" destId="{F07000AF-5627-5347-AD16-6F639DF2F011}" srcOrd="4" destOrd="0" presId="urn:microsoft.com/office/officeart/2008/layout/AlternatingHexagons"/>
    <dgm:cxn modelId="{0C716DC6-303E-514A-8C40-B6FE82747CCB}" type="presParOf" srcId="{EF8DCCFC-225A-7D4A-8C13-7977A3E005B6}" destId="{3360B08C-A9E6-9144-AE83-1BB336D6424C}" srcOrd="3" destOrd="0" presId="urn:microsoft.com/office/officeart/2008/layout/AlternatingHexagons"/>
    <dgm:cxn modelId="{316920A8-B94A-FC4E-A554-C4974E017172}" type="presParOf" srcId="{EF8DCCFC-225A-7D4A-8C13-7977A3E005B6}" destId="{C5226172-AF85-5D43-8C29-7B6D89A022ED}" srcOrd="4" destOrd="0" presId="urn:microsoft.com/office/officeart/2008/layout/AlternatingHexagons"/>
    <dgm:cxn modelId="{F5C14380-8460-074E-B1F6-66A8F5CDAECF}" type="presParOf" srcId="{C5226172-AF85-5D43-8C29-7B6D89A022ED}" destId="{0EFD6705-545A-0341-8DB6-95A99FE92022}" srcOrd="0" destOrd="0" presId="urn:microsoft.com/office/officeart/2008/layout/AlternatingHexagons"/>
    <dgm:cxn modelId="{95153BBE-9772-734B-ACE5-431E63DEAF5F}" type="presParOf" srcId="{C5226172-AF85-5D43-8C29-7B6D89A022ED}" destId="{EBC8E1BF-23D4-284F-B473-3BD58AED52D4}" srcOrd="1" destOrd="0" presId="urn:microsoft.com/office/officeart/2008/layout/AlternatingHexagons"/>
    <dgm:cxn modelId="{1A88311A-BCC3-2D46-B13C-16A7A02560BB}" type="presParOf" srcId="{C5226172-AF85-5D43-8C29-7B6D89A022ED}" destId="{9F1B3AAF-4121-DE40-AAAC-BC440E4786B0}" srcOrd="2" destOrd="0" presId="urn:microsoft.com/office/officeart/2008/layout/AlternatingHexagons"/>
    <dgm:cxn modelId="{0CE42F32-7B9B-2C41-B007-2DD7D02207AD}" type="presParOf" srcId="{C5226172-AF85-5D43-8C29-7B6D89A022ED}" destId="{47182476-025D-5E40-8077-8C59C8F736BC}" srcOrd="3" destOrd="0" presId="urn:microsoft.com/office/officeart/2008/layout/AlternatingHexagons"/>
    <dgm:cxn modelId="{1A641D1E-A79A-C94D-B5B1-F2C33E54A8B3}" type="presParOf" srcId="{C5226172-AF85-5D43-8C29-7B6D89A022ED}" destId="{086E94A1-1205-D44F-9775-D0EF90E13FE4}" srcOrd="4" destOrd="0" presId="urn:microsoft.com/office/officeart/2008/layout/AlternatingHexagons"/>
    <dgm:cxn modelId="{544B1611-1432-D64B-A344-298F92D43DED}" type="presParOf" srcId="{EF8DCCFC-225A-7D4A-8C13-7977A3E005B6}" destId="{E0787286-D411-F342-A37A-5EE4D7425B9D}" srcOrd="5" destOrd="0" presId="urn:microsoft.com/office/officeart/2008/layout/AlternatingHexagons"/>
    <dgm:cxn modelId="{AD4D2D73-719F-EB4C-B26B-28B116C65225}" type="presParOf" srcId="{EF8DCCFC-225A-7D4A-8C13-7977A3E005B6}" destId="{7708E437-8142-1949-96FE-F04049281657}" srcOrd="6" destOrd="0" presId="urn:microsoft.com/office/officeart/2008/layout/AlternatingHexagons"/>
    <dgm:cxn modelId="{CE416935-F336-8043-836A-318E3FB7B1DD}" type="presParOf" srcId="{7708E437-8142-1949-96FE-F04049281657}" destId="{A0453C16-2463-FB41-8AB1-9494FDBEBD63}" srcOrd="0" destOrd="0" presId="urn:microsoft.com/office/officeart/2008/layout/AlternatingHexagons"/>
    <dgm:cxn modelId="{06FF4D4C-DF47-2944-BCD4-DCAA713EC4A8}" type="presParOf" srcId="{7708E437-8142-1949-96FE-F04049281657}" destId="{EFA1472D-D28A-9942-AFA9-6D947F0FC1F8}" srcOrd="1" destOrd="0" presId="urn:microsoft.com/office/officeart/2008/layout/AlternatingHexagons"/>
    <dgm:cxn modelId="{331594D1-03CC-A248-95A9-0DA9ED02B143}" type="presParOf" srcId="{7708E437-8142-1949-96FE-F04049281657}" destId="{17328724-67B9-094F-AE30-2E90DB0ECEE8}" srcOrd="2" destOrd="0" presId="urn:microsoft.com/office/officeart/2008/layout/AlternatingHexagons"/>
    <dgm:cxn modelId="{44991085-375D-9049-9FB1-DCB89F392344}" type="presParOf" srcId="{7708E437-8142-1949-96FE-F04049281657}" destId="{C639AA46-AFAB-9F4A-A4BC-834700DB7CC6}" srcOrd="3" destOrd="0" presId="urn:microsoft.com/office/officeart/2008/layout/AlternatingHexagons"/>
    <dgm:cxn modelId="{CF8F3549-A664-4941-BDFE-960E20D485AA}" type="presParOf" srcId="{7708E437-8142-1949-96FE-F04049281657}" destId="{BEC04A72-C041-D44B-A258-F8640A04D5F2}" srcOrd="4" destOrd="0" presId="urn:microsoft.com/office/officeart/2008/layout/AlternatingHexagons"/>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AF183A-7C75-7D4E-B639-0577717FD89A}">
      <dsp:nvSpPr>
        <dsp:cNvPr id="0" name=""/>
        <dsp:cNvSpPr/>
      </dsp:nvSpPr>
      <dsp:spPr>
        <a:xfrm>
          <a:off x="4264" y="0"/>
          <a:ext cx="800210" cy="91440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49784" tIns="28448" rIns="49784" bIns="28448" numCol="1" spcCol="1270" anchor="ctr" anchorCtr="0">
          <a:noAutofit/>
        </a:bodyPr>
        <a:lstStyle/>
        <a:p>
          <a:pPr lvl="0" algn="ctr" defTabSz="311150">
            <a:lnSpc>
              <a:spcPct val="90000"/>
            </a:lnSpc>
            <a:spcBef>
              <a:spcPct val="0"/>
            </a:spcBef>
            <a:spcAft>
              <a:spcPct val="35000"/>
            </a:spcAft>
          </a:pPr>
          <a:r>
            <a:rPr lang="en-US" sz="700" kern="1200">
              <a:solidFill>
                <a:schemeClr val="tx2">
                  <a:lumMod val="75000"/>
                </a:schemeClr>
              </a:solidFill>
              <a:effectLst>
                <a:outerShdw blurRad="50800" dist="38100" dir="2700000" algn="tl" rotWithShape="0">
                  <a:schemeClr val="bg2">
                    <a:alpha val="43000"/>
                  </a:schemeClr>
                </a:outerShdw>
              </a:effectLst>
              <a:latin typeface="Avenir Medium"/>
              <a:cs typeface="Avenir Medium"/>
            </a:rPr>
            <a:t>Green Economy Scoping Studies</a:t>
          </a:r>
        </a:p>
      </dsp:txBody>
      <dsp:txXfrm>
        <a:off x="4264" y="0"/>
        <a:ext cx="800210" cy="914400"/>
      </dsp:txXfrm>
    </dsp:sp>
    <dsp:sp modelId="{45710307-FC89-D24F-8962-1A167FE38EF6}">
      <dsp:nvSpPr>
        <dsp:cNvPr id="0" name=""/>
        <dsp:cNvSpPr/>
      </dsp:nvSpPr>
      <dsp:spPr>
        <a:xfrm>
          <a:off x="4264" y="914400"/>
          <a:ext cx="800210" cy="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Avenir Light"/>
              <a:cs typeface="Avenir Light"/>
            </a:rPr>
            <a:t>Barbados</a:t>
          </a:r>
        </a:p>
        <a:p>
          <a:pPr marL="57150" lvl="1" indent="-57150" algn="l" defTabSz="355600">
            <a:lnSpc>
              <a:spcPct val="90000"/>
            </a:lnSpc>
            <a:spcBef>
              <a:spcPct val="0"/>
            </a:spcBef>
            <a:spcAft>
              <a:spcPct val="15000"/>
            </a:spcAft>
            <a:buChar char="••"/>
          </a:pPr>
          <a:r>
            <a:rPr lang="en-US" sz="800" kern="1200">
              <a:latin typeface="Avenir Light"/>
              <a:cs typeface="Avenir Light"/>
            </a:rPr>
            <a:t>Jamaica</a:t>
          </a:r>
        </a:p>
        <a:p>
          <a:pPr marL="57150" lvl="1" indent="-57150" algn="l" defTabSz="355600">
            <a:lnSpc>
              <a:spcPct val="90000"/>
            </a:lnSpc>
            <a:spcBef>
              <a:spcPct val="0"/>
            </a:spcBef>
            <a:spcAft>
              <a:spcPct val="15000"/>
            </a:spcAft>
            <a:buChar char="••"/>
          </a:pPr>
          <a:r>
            <a:rPr lang="en-US" sz="800" kern="1200">
              <a:latin typeface="Avenir Light"/>
              <a:cs typeface="Avenir Light"/>
            </a:rPr>
            <a:t>Jordan</a:t>
          </a:r>
        </a:p>
        <a:p>
          <a:pPr marL="57150" lvl="1" indent="-57150" algn="l" defTabSz="355600">
            <a:lnSpc>
              <a:spcPct val="90000"/>
            </a:lnSpc>
            <a:spcBef>
              <a:spcPct val="0"/>
            </a:spcBef>
            <a:spcAft>
              <a:spcPct val="15000"/>
            </a:spcAft>
            <a:buChar char="••"/>
          </a:pPr>
          <a:r>
            <a:rPr lang="en-US" sz="800" kern="1200">
              <a:latin typeface="Avenir Light"/>
              <a:cs typeface="Avenir Light"/>
            </a:rPr>
            <a:t>Mexico</a:t>
          </a:r>
        </a:p>
      </dsp:txBody>
      <dsp:txXfrm>
        <a:off x="4264" y="914400"/>
        <a:ext cx="800210" cy="1"/>
      </dsp:txXfrm>
    </dsp:sp>
    <dsp:sp modelId="{411D8FDB-0F1E-8445-ADEE-375476ED962F}">
      <dsp:nvSpPr>
        <dsp:cNvPr id="0" name=""/>
        <dsp:cNvSpPr/>
      </dsp:nvSpPr>
      <dsp:spPr>
        <a:xfrm>
          <a:off x="916504" y="0"/>
          <a:ext cx="800210" cy="91440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49784" tIns="28448" rIns="49784" bIns="28448" numCol="1" spcCol="1270" anchor="ctr" anchorCtr="0">
          <a:noAutofit/>
        </a:bodyPr>
        <a:lstStyle/>
        <a:p>
          <a:pPr lvl="0" algn="ctr" defTabSz="311150">
            <a:lnSpc>
              <a:spcPct val="90000"/>
            </a:lnSpc>
            <a:spcBef>
              <a:spcPct val="0"/>
            </a:spcBef>
            <a:spcAft>
              <a:spcPct val="35000"/>
            </a:spcAft>
          </a:pPr>
          <a:r>
            <a:rPr lang="en-US" sz="700" kern="1200">
              <a:solidFill>
                <a:schemeClr val="tx2">
                  <a:lumMod val="75000"/>
                </a:schemeClr>
              </a:solidFill>
              <a:effectLst>
                <a:outerShdw blurRad="50800" dist="38100" dir="2700000" algn="tl" rotWithShape="0">
                  <a:schemeClr val="bg2">
                    <a:alpha val="43000"/>
                  </a:schemeClr>
                </a:outerShdw>
              </a:effectLst>
              <a:latin typeface="Avenir Medium"/>
              <a:cs typeface="Avenir Medium"/>
            </a:rPr>
            <a:t>Tourism Master &amp; Sector Plans</a:t>
          </a:r>
        </a:p>
      </dsp:txBody>
      <dsp:txXfrm>
        <a:off x="916504" y="0"/>
        <a:ext cx="800210" cy="914400"/>
      </dsp:txXfrm>
    </dsp:sp>
    <dsp:sp modelId="{7AF36C3C-68B4-A14B-B75A-FF929EC57808}">
      <dsp:nvSpPr>
        <dsp:cNvPr id="0" name=""/>
        <dsp:cNvSpPr/>
      </dsp:nvSpPr>
      <dsp:spPr>
        <a:xfrm>
          <a:off x="916504" y="914400"/>
          <a:ext cx="800210" cy="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Avenir Light"/>
              <a:cs typeface="Avenir Light"/>
            </a:rPr>
            <a:t>Mauritania</a:t>
          </a:r>
        </a:p>
        <a:p>
          <a:pPr marL="57150" lvl="1" indent="-57150" algn="l" defTabSz="355600">
            <a:lnSpc>
              <a:spcPct val="90000"/>
            </a:lnSpc>
            <a:spcBef>
              <a:spcPct val="0"/>
            </a:spcBef>
            <a:spcAft>
              <a:spcPct val="15000"/>
            </a:spcAft>
            <a:buChar char="••"/>
          </a:pPr>
          <a:r>
            <a:rPr lang="en-US" sz="800" kern="1200">
              <a:latin typeface="Avenir Light"/>
              <a:cs typeface="Avenir Light"/>
            </a:rPr>
            <a:t>Samoa</a:t>
          </a:r>
        </a:p>
        <a:p>
          <a:pPr marL="57150" lvl="1" indent="-57150" algn="l" defTabSz="355600">
            <a:lnSpc>
              <a:spcPct val="90000"/>
            </a:lnSpc>
            <a:spcBef>
              <a:spcPct val="0"/>
            </a:spcBef>
            <a:spcAft>
              <a:spcPct val="15000"/>
            </a:spcAft>
            <a:buChar char="••"/>
          </a:pPr>
          <a:r>
            <a:rPr lang="en-US" sz="800" kern="1200">
              <a:latin typeface="Avenir Light"/>
              <a:cs typeface="Avenir Light"/>
            </a:rPr>
            <a:t>South Africa</a:t>
          </a:r>
        </a:p>
      </dsp:txBody>
      <dsp:txXfrm>
        <a:off x="916504" y="914400"/>
        <a:ext cx="800210" cy="1"/>
      </dsp:txXfrm>
    </dsp:sp>
    <dsp:sp modelId="{8542F231-A556-BC4F-8421-6D7E249FF80A}">
      <dsp:nvSpPr>
        <dsp:cNvPr id="0" name=""/>
        <dsp:cNvSpPr/>
      </dsp:nvSpPr>
      <dsp:spPr>
        <a:xfrm>
          <a:off x="1828744" y="0"/>
          <a:ext cx="800210" cy="91440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a:solidFill>
                <a:schemeClr val="tx2">
                  <a:lumMod val="75000"/>
                </a:schemeClr>
              </a:solidFill>
              <a:effectLst>
                <a:outerShdw blurRad="50800" dist="38100" dir="2700000" algn="tl" rotWithShape="0">
                  <a:schemeClr val="bg2">
                    <a:alpha val="43000"/>
                  </a:schemeClr>
                </a:outerShdw>
              </a:effectLst>
              <a:latin typeface="Avenir Medium"/>
              <a:cs typeface="Avenir Medium"/>
            </a:rPr>
            <a:t>Bhutan</a:t>
          </a:r>
        </a:p>
      </dsp:txBody>
      <dsp:txXfrm>
        <a:off x="1828744" y="0"/>
        <a:ext cx="800210" cy="914400"/>
      </dsp:txXfrm>
    </dsp:sp>
    <dsp:sp modelId="{8FB17D55-7F59-CC42-8D0E-BED8C2AE9CFF}">
      <dsp:nvSpPr>
        <dsp:cNvPr id="0" name=""/>
        <dsp:cNvSpPr/>
      </dsp:nvSpPr>
      <dsp:spPr>
        <a:xfrm>
          <a:off x="1828744" y="914400"/>
          <a:ext cx="800210" cy="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Avenir Light"/>
              <a:cs typeface="Avenir Light"/>
            </a:rPr>
            <a:t>Draft Tourism Policy</a:t>
          </a:r>
        </a:p>
      </dsp:txBody>
      <dsp:txXfrm>
        <a:off x="1828744" y="914400"/>
        <a:ext cx="800210" cy="1"/>
      </dsp:txXfrm>
    </dsp:sp>
    <dsp:sp modelId="{3F9A2CD1-1D98-BF44-807F-9C32A6954492}">
      <dsp:nvSpPr>
        <dsp:cNvPr id="0" name=""/>
        <dsp:cNvSpPr/>
      </dsp:nvSpPr>
      <dsp:spPr>
        <a:xfrm>
          <a:off x="2740984" y="0"/>
          <a:ext cx="800210" cy="91440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a:solidFill>
                <a:schemeClr val="tx2">
                  <a:lumMod val="75000"/>
                </a:schemeClr>
              </a:solidFill>
              <a:latin typeface="Avenir Medium"/>
              <a:cs typeface="Avenir Medium"/>
            </a:rPr>
            <a:t>Serbia</a:t>
          </a:r>
        </a:p>
      </dsp:txBody>
      <dsp:txXfrm>
        <a:off x="2740984" y="0"/>
        <a:ext cx="800210" cy="914400"/>
      </dsp:txXfrm>
    </dsp:sp>
    <dsp:sp modelId="{64A7D5AE-815E-E640-BD18-FF61CA99E018}">
      <dsp:nvSpPr>
        <dsp:cNvPr id="0" name=""/>
        <dsp:cNvSpPr/>
      </dsp:nvSpPr>
      <dsp:spPr>
        <a:xfrm>
          <a:off x="2740984" y="914400"/>
          <a:ext cx="800210" cy="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kern="1200">
              <a:latin typeface="Avenir Light"/>
              <a:cs typeface="Avenir Light"/>
            </a:rPr>
            <a:t>Strategy for Rural Tourism Development</a:t>
          </a:r>
        </a:p>
      </dsp:txBody>
      <dsp:txXfrm>
        <a:off x="2740984" y="914400"/>
        <a:ext cx="800210" cy="1"/>
      </dsp:txXfrm>
    </dsp:sp>
    <dsp:sp modelId="{5FD2EAAE-9169-1949-821F-5BC852C7F4E3}">
      <dsp:nvSpPr>
        <dsp:cNvPr id="0" name=""/>
        <dsp:cNvSpPr/>
      </dsp:nvSpPr>
      <dsp:spPr>
        <a:xfrm>
          <a:off x="3653225" y="0"/>
          <a:ext cx="800210" cy="91440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a:solidFill>
                <a:schemeClr val="tx2">
                  <a:lumMod val="75000"/>
                </a:schemeClr>
              </a:solidFill>
              <a:latin typeface="Avenir Medium"/>
              <a:cs typeface="Avenir Medium"/>
            </a:rPr>
            <a:t>Montenegro</a:t>
          </a:r>
        </a:p>
      </dsp:txBody>
      <dsp:txXfrm>
        <a:off x="3653225" y="0"/>
        <a:ext cx="800210" cy="914400"/>
      </dsp:txXfrm>
    </dsp:sp>
    <dsp:sp modelId="{06472815-D15B-A743-BD2F-70F1AA839BB1}">
      <dsp:nvSpPr>
        <dsp:cNvPr id="0" name=""/>
        <dsp:cNvSpPr/>
      </dsp:nvSpPr>
      <dsp:spPr>
        <a:xfrm>
          <a:off x="3653225" y="914400"/>
          <a:ext cx="800210" cy="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en-US" sz="800" u="none" kern="1200">
              <a:latin typeface="Avenir Light"/>
              <a:cs typeface="Avenir Light"/>
            </a:rPr>
            <a:t>Assessing potential for green tourism in Durmitor </a:t>
          </a:r>
          <a:endParaRPr lang="en-US" sz="800" kern="1200">
            <a:latin typeface="Avenir Light"/>
            <a:cs typeface="Avenir Light"/>
          </a:endParaRPr>
        </a:p>
      </dsp:txBody>
      <dsp:txXfrm>
        <a:off x="3653225" y="914400"/>
        <a:ext cx="800210" cy="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2F45E2-6B58-1F4A-BC77-9C737E12EEA3}">
      <dsp:nvSpPr>
        <dsp:cNvPr id="0" name=""/>
        <dsp:cNvSpPr/>
      </dsp:nvSpPr>
      <dsp:spPr>
        <a:xfrm rot="5400000">
          <a:off x="1735018" y="43163"/>
          <a:ext cx="643671" cy="559994"/>
        </a:xfrm>
        <a:prstGeom prst="hexagon">
          <a:avLst>
            <a:gd name="adj" fmla="val 25000"/>
            <a:gd name="vf" fmla="val 115470"/>
          </a:avLst>
        </a:prstGeom>
        <a:gradFill flip="none" rotWithShape="1">
          <a:gsLst>
            <a:gs pos="78000">
              <a:schemeClr val="accent4">
                <a:lumMod val="50000"/>
              </a:schemeClr>
            </a:gs>
            <a:gs pos="100000">
              <a:srgbClr val="FFFFFF">
                <a:alpha val="28000"/>
              </a:srgbClr>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18</a:t>
          </a:r>
        </a:p>
      </dsp:txBody>
      <dsp:txXfrm rot="-5400000">
        <a:off x="1864122" y="101630"/>
        <a:ext cx="385462" cy="443061"/>
      </dsp:txXfrm>
    </dsp:sp>
    <dsp:sp modelId="{2B9D1F6B-191C-5248-8DD7-48186BC132EA}">
      <dsp:nvSpPr>
        <dsp:cNvPr id="0" name=""/>
        <dsp:cNvSpPr/>
      </dsp:nvSpPr>
      <dsp:spPr>
        <a:xfrm>
          <a:off x="2353843" y="130058"/>
          <a:ext cx="718337" cy="3862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kern="1200">
              <a:latin typeface="Avenir Light"/>
              <a:cs typeface="Avenir Light"/>
            </a:rPr>
            <a:t>International Conferences</a:t>
          </a:r>
        </a:p>
      </dsp:txBody>
      <dsp:txXfrm>
        <a:off x="2353843" y="130058"/>
        <a:ext cx="718337" cy="386202"/>
      </dsp:txXfrm>
    </dsp:sp>
    <dsp:sp modelId="{D1595FA3-B89D-2845-A0AE-AF01B2BA8387}">
      <dsp:nvSpPr>
        <dsp:cNvPr id="0" name=""/>
        <dsp:cNvSpPr/>
      </dsp:nvSpPr>
      <dsp:spPr>
        <a:xfrm rot="5400000">
          <a:off x="1130224" y="43163"/>
          <a:ext cx="643671" cy="559994"/>
        </a:xfrm>
        <a:prstGeom prst="hexagon">
          <a:avLst>
            <a:gd name="adj" fmla="val 25000"/>
            <a:gd name="vf" fmla="val 115470"/>
          </a:avLst>
        </a:prstGeom>
        <a:gradFill flip="none" rotWithShape="1">
          <a:gsLst>
            <a:gs pos="78000">
              <a:schemeClr val="accent4">
                <a:lumMod val="50000"/>
              </a:schemeClr>
            </a:gs>
            <a:gs pos="100000">
              <a:srgbClr val="FFFFFF">
                <a:alpha val="28000"/>
              </a:srgbClr>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466850">
            <a:lnSpc>
              <a:spcPct val="90000"/>
            </a:lnSpc>
            <a:spcBef>
              <a:spcPct val="0"/>
            </a:spcBef>
            <a:spcAft>
              <a:spcPct val="35000"/>
            </a:spcAft>
          </a:pPr>
          <a:endParaRPr lang="en-US" sz="3300" kern="1200"/>
        </a:p>
      </dsp:txBody>
      <dsp:txXfrm rot="-5400000">
        <a:off x="1259328" y="101630"/>
        <a:ext cx="385462" cy="443061"/>
      </dsp:txXfrm>
    </dsp:sp>
    <dsp:sp modelId="{F3385EEA-BEF1-EF4A-B3B0-7728F8E64249}">
      <dsp:nvSpPr>
        <dsp:cNvPr id="0" name=""/>
        <dsp:cNvSpPr/>
      </dsp:nvSpPr>
      <dsp:spPr>
        <a:xfrm rot="5400000">
          <a:off x="1431462" y="589511"/>
          <a:ext cx="643671" cy="559994"/>
        </a:xfrm>
        <a:prstGeom prst="hexagon">
          <a:avLst>
            <a:gd name="adj" fmla="val 25000"/>
            <a:gd name="vf" fmla="val 115470"/>
          </a:avLst>
        </a:prstGeom>
        <a:gradFill flip="none" rotWithShape="1">
          <a:gsLst>
            <a:gs pos="78000">
              <a:schemeClr val="accent4">
                <a:lumMod val="50000"/>
              </a:schemeClr>
            </a:gs>
            <a:gs pos="100000">
              <a:srgbClr val="FFFFFF">
                <a:alpha val="28000"/>
              </a:srgbClr>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30</a:t>
          </a:r>
        </a:p>
      </dsp:txBody>
      <dsp:txXfrm rot="-5400000">
        <a:off x="1560566" y="647978"/>
        <a:ext cx="385462" cy="443061"/>
      </dsp:txXfrm>
    </dsp:sp>
    <dsp:sp modelId="{18EF81AA-94B2-3A4D-A816-78538559BAAF}">
      <dsp:nvSpPr>
        <dsp:cNvPr id="0" name=""/>
        <dsp:cNvSpPr/>
      </dsp:nvSpPr>
      <dsp:spPr>
        <a:xfrm>
          <a:off x="754964" y="676407"/>
          <a:ext cx="695165" cy="3862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r" defTabSz="355600">
            <a:lnSpc>
              <a:spcPct val="90000"/>
            </a:lnSpc>
            <a:spcBef>
              <a:spcPct val="0"/>
            </a:spcBef>
            <a:spcAft>
              <a:spcPct val="35000"/>
            </a:spcAft>
          </a:pPr>
          <a:r>
            <a:rPr lang="en-US" sz="800" kern="1200">
              <a:latin typeface="Avenir Light"/>
              <a:cs typeface="Avenir Light"/>
            </a:rPr>
            <a:t>Regional Meetings</a:t>
          </a:r>
        </a:p>
      </dsp:txBody>
      <dsp:txXfrm>
        <a:off x="754964" y="676407"/>
        <a:ext cx="695165" cy="386202"/>
      </dsp:txXfrm>
    </dsp:sp>
    <dsp:sp modelId="{F07000AF-5627-5347-AD16-6F639DF2F011}">
      <dsp:nvSpPr>
        <dsp:cNvPr id="0" name=""/>
        <dsp:cNvSpPr/>
      </dsp:nvSpPr>
      <dsp:spPr>
        <a:xfrm rot="5400000">
          <a:off x="2036256" y="589511"/>
          <a:ext cx="643671" cy="559994"/>
        </a:xfrm>
        <a:prstGeom prst="hexagon">
          <a:avLst>
            <a:gd name="adj" fmla="val 25000"/>
            <a:gd name="vf" fmla="val 115470"/>
          </a:avLst>
        </a:prstGeom>
        <a:gradFill flip="none" rotWithShape="1">
          <a:gsLst>
            <a:gs pos="78000">
              <a:schemeClr val="accent4">
                <a:lumMod val="50000"/>
              </a:schemeClr>
            </a:gs>
            <a:gs pos="100000">
              <a:srgbClr val="FFFFFF">
                <a:alpha val="28000"/>
              </a:srgbClr>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466850">
            <a:lnSpc>
              <a:spcPct val="90000"/>
            </a:lnSpc>
            <a:spcBef>
              <a:spcPct val="0"/>
            </a:spcBef>
            <a:spcAft>
              <a:spcPct val="35000"/>
            </a:spcAft>
          </a:pPr>
          <a:endParaRPr lang="en-US" sz="3300" kern="1200"/>
        </a:p>
      </dsp:txBody>
      <dsp:txXfrm rot="-5400000">
        <a:off x="2165360" y="647978"/>
        <a:ext cx="385462" cy="443061"/>
      </dsp:txXfrm>
    </dsp:sp>
    <dsp:sp modelId="{0EFD6705-545A-0341-8DB6-95A99FE92022}">
      <dsp:nvSpPr>
        <dsp:cNvPr id="0" name=""/>
        <dsp:cNvSpPr/>
      </dsp:nvSpPr>
      <dsp:spPr>
        <a:xfrm rot="5400000">
          <a:off x="1735018" y="1135859"/>
          <a:ext cx="643671" cy="559994"/>
        </a:xfrm>
        <a:prstGeom prst="hexagon">
          <a:avLst>
            <a:gd name="adj" fmla="val 25000"/>
            <a:gd name="vf" fmla="val 115470"/>
          </a:avLst>
        </a:prstGeom>
        <a:gradFill flip="none" rotWithShape="1">
          <a:gsLst>
            <a:gs pos="78000">
              <a:schemeClr val="accent4">
                <a:lumMod val="50000"/>
              </a:schemeClr>
            </a:gs>
            <a:gs pos="100000">
              <a:srgbClr val="FFFFFF">
                <a:alpha val="28000"/>
              </a:srgbClr>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6</a:t>
          </a:r>
        </a:p>
      </dsp:txBody>
      <dsp:txXfrm rot="-5400000">
        <a:off x="1864122" y="1194326"/>
        <a:ext cx="385462" cy="443061"/>
      </dsp:txXfrm>
    </dsp:sp>
    <dsp:sp modelId="{EBC8E1BF-23D4-284F-B473-3BD58AED52D4}">
      <dsp:nvSpPr>
        <dsp:cNvPr id="0" name=""/>
        <dsp:cNvSpPr/>
      </dsp:nvSpPr>
      <dsp:spPr>
        <a:xfrm>
          <a:off x="2353843" y="1222755"/>
          <a:ext cx="718337" cy="3862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US" sz="800" kern="1200">
              <a:latin typeface="Avenir Light"/>
              <a:cs typeface="Avenir Light"/>
            </a:rPr>
            <a:t>Global Tourism Fairs</a:t>
          </a:r>
        </a:p>
      </dsp:txBody>
      <dsp:txXfrm>
        <a:off x="2353843" y="1222755"/>
        <a:ext cx="718337" cy="386202"/>
      </dsp:txXfrm>
    </dsp:sp>
    <dsp:sp modelId="{086E94A1-1205-D44F-9775-D0EF90E13FE4}">
      <dsp:nvSpPr>
        <dsp:cNvPr id="0" name=""/>
        <dsp:cNvSpPr/>
      </dsp:nvSpPr>
      <dsp:spPr>
        <a:xfrm rot="5400000">
          <a:off x="1130224" y="1135859"/>
          <a:ext cx="643671" cy="559994"/>
        </a:xfrm>
        <a:prstGeom prst="hexagon">
          <a:avLst>
            <a:gd name="adj" fmla="val 25000"/>
            <a:gd name="vf" fmla="val 115470"/>
          </a:avLst>
        </a:prstGeom>
        <a:gradFill flip="none" rotWithShape="1">
          <a:gsLst>
            <a:gs pos="78000">
              <a:schemeClr val="accent4">
                <a:lumMod val="50000"/>
              </a:schemeClr>
            </a:gs>
            <a:gs pos="100000">
              <a:srgbClr val="FFFFFF">
                <a:alpha val="28000"/>
              </a:srgbClr>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466850">
            <a:lnSpc>
              <a:spcPct val="90000"/>
            </a:lnSpc>
            <a:spcBef>
              <a:spcPct val="0"/>
            </a:spcBef>
            <a:spcAft>
              <a:spcPct val="35000"/>
            </a:spcAft>
          </a:pPr>
          <a:endParaRPr lang="en-US" sz="3300" kern="1200"/>
        </a:p>
      </dsp:txBody>
      <dsp:txXfrm rot="-5400000">
        <a:off x="1259328" y="1194326"/>
        <a:ext cx="385462" cy="443061"/>
      </dsp:txXfrm>
    </dsp:sp>
    <dsp:sp modelId="{A0453C16-2463-FB41-8AB1-9494FDBEBD63}">
      <dsp:nvSpPr>
        <dsp:cNvPr id="0" name=""/>
        <dsp:cNvSpPr/>
      </dsp:nvSpPr>
      <dsp:spPr>
        <a:xfrm rot="5400000">
          <a:off x="1495391" y="1682207"/>
          <a:ext cx="643671" cy="559994"/>
        </a:xfrm>
        <a:prstGeom prst="hexagon">
          <a:avLst>
            <a:gd name="adj" fmla="val 25000"/>
            <a:gd name="vf" fmla="val 115470"/>
          </a:avLst>
        </a:prstGeom>
        <a:gradFill flip="none" rotWithShape="1">
          <a:gsLst>
            <a:gs pos="78000">
              <a:schemeClr val="accent4">
                <a:lumMod val="50000"/>
              </a:schemeClr>
            </a:gs>
            <a:gs pos="100000">
              <a:srgbClr val="FFFFFF"/>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US" sz="1700" kern="1200"/>
            <a:t>10</a:t>
          </a:r>
        </a:p>
      </dsp:txBody>
      <dsp:txXfrm rot="-5400000">
        <a:off x="1624495" y="1740674"/>
        <a:ext cx="385462" cy="443061"/>
      </dsp:txXfrm>
    </dsp:sp>
    <dsp:sp modelId="{EFA1472D-D28A-9942-AFA9-6D947F0FC1F8}">
      <dsp:nvSpPr>
        <dsp:cNvPr id="0" name=""/>
        <dsp:cNvSpPr/>
      </dsp:nvSpPr>
      <dsp:spPr>
        <a:xfrm>
          <a:off x="512815" y="1769103"/>
          <a:ext cx="950881" cy="3862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r" defTabSz="400050">
            <a:lnSpc>
              <a:spcPct val="90000"/>
            </a:lnSpc>
            <a:spcBef>
              <a:spcPct val="0"/>
            </a:spcBef>
            <a:spcAft>
              <a:spcPct val="35000"/>
            </a:spcAft>
          </a:pPr>
          <a:r>
            <a:rPr lang="en-US" sz="900" kern="1200">
              <a:latin typeface="Avenir Light"/>
              <a:cs typeface="Avenir Light"/>
            </a:rPr>
            <a:t>Webinars (475 registrants)</a:t>
          </a:r>
        </a:p>
      </dsp:txBody>
      <dsp:txXfrm>
        <a:off x="512815" y="1769103"/>
        <a:ext cx="950881" cy="386202"/>
      </dsp:txXfrm>
    </dsp:sp>
    <dsp:sp modelId="{BEC04A72-C041-D44B-A258-F8640A04D5F2}">
      <dsp:nvSpPr>
        <dsp:cNvPr id="0" name=""/>
        <dsp:cNvSpPr/>
      </dsp:nvSpPr>
      <dsp:spPr>
        <a:xfrm rot="5400000">
          <a:off x="2100185" y="1682207"/>
          <a:ext cx="643671" cy="559994"/>
        </a:xfrm>
        <a:prstGeom prst="hexagon">
          <a:avLst>
            <a:gd name="adj" fmla="val 25000"/>
            <a:gd name="vf" fmla="val 115470"/>
          </a:avLst>
        </a:prstGeom>
        <a:gradFill flip="none" rotWithShape="1">
          <a:gsLst>
            <a:gs pos="78000">
              <a:schemeClr val="accent4">
                <a:lumMod val="50000"/>
              </a:schemeClr>
            </a:gs>
            <a:gs pos="100000">
              <a:srgbClr val="FFFFFF"/>
            </a:gs>
          </a:gsLst>
          <a:path path="shap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466850">
            <a:lnSpc>
              <a:spcPct val="90000"/>
            </a:lnSpc>
            <a:spcBef>
              <a:spcPct val="0"/>
            </a:spcBef>
            <a:spcAft>
              <a:spcPct val="35000"/>
            </a:spcAft>
          </a:pPr>
          <a:endParaRPr lang="en-US" sz="3300" kern="1200"/>
        </a:p>
      </dsp:txBody>
      <dsp:txXfrm rot="-5400000">
        <a:off x="2229289" y="1740674"/>
        <a:ext cx="385462" cy="443061"/>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929BF-DE0F-5E45-BA4A-0FCC4E1A4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5920</Words>
  <Characters>32565</Characters>
  <Application>Microsoft Macintosh Word</Application>
  <DocSecurity>0</DocSecurity>
  <Lines>271</Lines>
  <Paragraphs>76</Paragraphs>
  <ScaleCrop>false</ScaleCrop>
  <HeadingPairs>
    <vt:vector size="6" baseType="variant">
      <vt:variant>
        <vt:lpstr>Title</vt:lpstr>
      </vt:variant>
      <vt:variant>
        <vt:i4>1</vt:i4>
      </vt:variant>
      <vt:variant>
        <vt:lpstr>Titre</vt:lpstr>
      </vt:variant>
      <vt:variant>
        <vt:i4>1</vt:i4>
      </vt:variant>
      <vt:variant>
        <vt:lpstr>Titres</vt:lpstr>
      </vt:variant>
      <vt:variant>
        <vt:i4>14</vt:i4>
      </vt:variant>
    </vt:vector>
  </HeadingPairs>
  <TitlesOfParts>
    <vt:vector size="16" baseType="lpstr">
      <vt:lpstr>Summary of Activities, 2011 - 2015</vt:lpstr>
      <vt:lpstr>Summary of Activities, 2011 - 2015</vt:lpstr>
      <vt:lpstr>From Start up to Transition…</vt:lpstr>
      <vt:lpstr>/ The Chair’s Perspective</vt:lpstr>
      <vt:lpstr>The 10YFP Secretariat has now launched 4 of its 6 programmes, the Programme on S</vt:lpstr>
      <vt:lpstr>We are faced with challenging environmental trends. UNEP reports that population</vt:lpstr>
      <vt:lpstr>At the core of the Marrakech Task Forces and the Global Partnership for Sustaina</vt:lpstr>
      <vt:lpstr>/Remarks from UNWTO…</vt:lpstr>
      <vt:lpstr>Summary of Activities, 2011 – 2015</vt:lpstr>
      <vt:lpstr/>
      <vt:lpstr/>
      <vt:lpstr/>
      <vt:lpstr/>
      <vt:lpstr/>
      <vt:lpstr/>
      <vt:lpstr>/Remarks from Partners…</vt:lpstr>
    </vt:vector>
  </TitlesOfParts>
  <Company>Global Partnership for Sustainable Tourism</Company>
  <LinksUpToDate>false</LinksUpToDate>
  <CharactersWithSpaces>38409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Activities, 2011 - 2015</dc:title>
  <dc:creator>Deirdre Shurland</dc:creator>
  <cp:keywords>annual summary, achievements</cp:keywords>
  <cp:lastModifiedBy>sveta mikhalyeva</cp:lastModifiedBy>
  <cp:revision>2</cp:revision>
  <cp:lastPrinted>2015-02-19T16:25:00Z</cp:lastPrinted>
  <dcterms:created xsi:type="dcterms:W3CDTF">2016-06-30T17:05:00Z</dcterms:created>
  <dcterms:modified xsi:type="dcterms:W3CDTF">2016-06-30T17:05:00Z</dcterms:modified>
</cp:coreProperties>
</file>