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6C" w:rsidRDefault="0005056C" w:rsidP="0005056C">
      <w:pPr>
        <w:spacing w:after="0" w:line="240" w:lineRule="auto"/>
        <w:rPr>
          <w:rFonts w:ascii="Georgia" w:eastAsia="Times New Roman" w:hAnsi="Georgia"/>
          <w:b/>
          <w:color w:val="17365D"/>
          <w:sz w:val="28"/>
          <w:szCs w:val="28"/>
          <w:lang w:eastAsia="en-GB"/>
        </w:rPr>
      </w:pPr>
    </w:p>
    <w:p w:rsidR="0005056C" w:rsidRDefault="0005056C" w:rsidP="0005056C">
      <w:pPr>
        <w:spacing w:after="0" w:line="240" w:lineRule="auto"/>
        <w:jc w:val="center"/>
        <w:rPr>
          <w:rFonts w:ascii="Georgia" w:eastAsia="Times New Roman" w:hAnsi="Georgia"/>
          <w:b/>
          <w:color w:val="17365D"/>
          <w:sz w:val="28"/>
          <w:szCs w:val="28"/>
          <w:lang w:eastAsia="en-GB"/>
        </w:rPr>
      </w:pPr>
      <w:r>
        <w:rPr>
          <w:rFonts w:ascii="Arial" w:hAnsi="Arial" w:cs="Arial"/>
          <w:b/>
        </w:rPr>
        <w:t xml:space="preserve">                                                                                   </w:t>
      </w:r>
      <w:r>
        <w:rPr>
          <w:rFonts w:ascii="Georgia" w:eastAsia="Times New Roman" w:hAnsi="Georgia"/>
          <w:b/>
          <w:color w:val="17365D"/>
          <w:sz w:val="28"/>
          <w:szCs w:val="28"/>
          <w:lang w:eastAsia="en-GB"/>
        </w:rPr>
        <w:t xml:space="preserve">                                          #NAYDSDGs PROGRESS REPORT </w:t>
      </w:r>
      <w:r w:rsidR="008567AC">
        <w:rPr>
          <w:rFonts w:ascii="Georgia" w:eastAsia="Times New Roman" w:hAnsi="Georgia"/>
          <w:b/>
          <w:color w:val="17365D"/>
          <w:sz w:val="28"/>
          <w:szCs w:val="28"/>
          <w:lang w:eastAsia="en-GB"/>
        </w:rPr>
        <w:t>to March 2017</w:t>
      </w:r>
    </w:p>
    <w:p w:rsidR="0005056C" w:rsidRDefault="0005056C" w:rsidP="0005056C">
      <w:pPr>
        <w:spacing w:after="0" w:line="240" w:lineRule="auto"/>
        <w:jc w:val="both"/>
        <w:rPr>
          <w:rFonts w:ascii="Georgia" w:eastAsia="Times New Roman" w:hAnsi="Georgia"/>
          <w:b/>
          <w:color w:val="17365D"/>
          <w:sz w:val="28"/>
          <w:szCs w:val="28"/>
          <w:lang w:eastAsia="en-GB"/>
        </w:rPr>
      </w:pPr>
    </w:p>
    <w:p w:rsidR="0005056C" w:rsidRDefault="0005056C" w:rsidP="0005056C">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Kindly answer the following questions. Kindly give more details when necessary to explain the details. Add additional lines where necessary.</w:t>
      </w:r>
    </w:p>
    <w:p w:rsidR="0005056C"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COUNTRY:</w:t>
      </w:r>
    </w:p>
    <w:p w:rsidR="0005056C" w:rsidRPr="007F6A2E" w:rsidRDefault="0005056C" w:rsidP="0005056C">
      <w:p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 </w:t>
      </w:r>
    </w:p>
    <w:p w:rsidR="0005056C" w:rsidRPr="007F6A2E" w:rsidRDefault="0005056C" w:rsidP="0005056C">
      <w:p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Country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1223"/>
        <w:gridCol w:w="1948"/>
        <w:gridCol w:w="576"/>
      </w:tblGrid>
      <w:tr w:rsidR="0005056C" w:rsidRPr="004B46FB" w:rsidTr="00647315">
        <w:tc>
          <w:tcPr>
            <w:tcW w:w="2660"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r w:rsidRPr="004B46FB">
              <w:rPr>
                <w:rFonts w:ascii="Georgia" w:eastAsia="Times New Roman" w:hAnsi="Georgia"/>
                <w:color w:val="0B5394"/>
                <w:sz w:val="24"/>
                <w:szCs w:val="24"/>
                <w:lang w:eastAsia="en-GB"/>
              </w:rPr>
              <w:t>Name</w:t>
            </w:r>
          </w:p>
        </w:tc>
        <w:tc>
          <w:tcPr>
            <w:tcW w:w="2835"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r w:rsidRPr="004B46FB">
              <w:rPr>
                <w:rFonts w:ascii="Georgia" w:eastAsia="Times New Roman" w:hAnsi="Georgia"/>
                <w:color w:val="0B5394"/>
                <w:sz w:val="24"/>
                <w:szCs w:val="24"/>
                <w:lang w:eastAsia="en-GB"/>
              </w:rPr>
              <w:t>Organisation</w:t>
            </w:r>
          </w:p>
        </w:tc>
        <w:tc>
          <w:tcPr>
            <w:tcW w:w="1223"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r w:rsidRPr="004B46FB">
              <w:rPr>
                <w:rFonts w:ascii="Georgia" w:eastAsia="Times New Roman" w:hAnsi="Georgia"/>
                <w:color w:val="0B5394"/>
                <w:sz w:val="24"/>
                <w:szCs w:val="24"/>
                <w:lang w:eastAsia="en-GB"/>
              </w:rPr>
              <w:t>Position</w:t>
            </w:r>
          </w:p>
        </w:tc>
        <w:tc>
          <w:tcPr>
            <w:tcW w:w="1948"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r w:rsidRPr="004B46FB">
              <w:rPr>
                <w:rFonts w:ascii="Georgia" w:eastAsia="Times New Roman" w:hAnsi="Georgia"/>
                <w:color w:val="0B5394"/>
                <w:sz w:val="24"/>
                <w:szCs w:val="24"/>
                <w:lang w:eastAsia="en-GB"/>
              </w:rPr>
              <w:t>Email/telephone</w:t>
            </w:r>
          </w:p>
        </w:tc>
        <w:tc>
          <w:tcPr>
            <w:tcW w:w="576"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Sex</w:t>
            </w:r>
          </w:p>
        </w:tc>
      </w:tr>
      <w:tr w:rsidR="0005056C" w:rsidRPr="004B46FB" w:rsidTr="00647315">
        <w:tc>
          <w:tcPr>
            <w:tcW w:w="2660" w:type="dxa"/>
          </w:tcPr>
          <w:tbl>
            <w:tblPr>
              <w:tblW w:w="3997" w:type="dxa"/>
              <w:tblLayout w:type="fixed"/>
              <w:tblLook w:val="04A0" w:firstRow="1" w:lastRow="0" w:firstColumn="1" w:lastColumn="0" w:noHBand="0" w:noVBand="1"/>
            </w:tblPr>
            <w:tblGrid>
              <w:gridCol w:w="1259"/>
              <w:gridCol w:w="2738"/>
            </w:tblGrid>
            <w:tr w:rsidR="00647315" w:rsidRPr="00647315" w:rsidTr="00647315">
              <w:trPr>
                <w:trHeight w:val="300"/>
              </w:trPr>
              <w:tc>
                <w:tcPr>
                  <w:tcW w:w="1259" w:type="dxa"/>
                  <w:tcBorders>
                    <w:top w:val="nil"/>
                    <w:left w:val="nil"/>
                    <w:bottom w:val="nil"/>
                    <w:right w:val="nil"/>
                  </w:tcBorders>
                  <w:shd w:val="clear" w:color="auto" w:fill="auto"/>
                  <w:noWrap/>
                  <w:vAlign w:val="bottom"/>
                </w:tcPr>
                <w:p w:rsidR="00647315" w:rsidRPr="00647315" w:rsidRDefault="00647315" w:rsidP="00647315">
                  <w:pPr>
                    <w:spacing w:after="0" w:line="240" w:lineRule="auto"/>
                    <w:rPr>
                      <w:rFonts w:eastAsia="Times New Roman"/>
                      <w:color w:val="000000"/>
                      <w:lang w:eastAsia="en-GB"/>
                    </w:rPr>
                  </w:pPr>
                </w:p>
              </w:tc>
              <w:tc>
                <w:tcPr>
                  <w:tcW w:w="2738" w:type="dxa"/>
                  <w:tcBorders>
                    <w:top w:val="nil"/>
                    <w:left w:val="nil"/>
                    <w:bottom w:val="nil"/>
                    <w:right w:val="nil"/>
                  </w:tcBorders>
                  <w:shd w:val="clear" w:color="auto" w:fill="auto"/>
                  <w:noWrap/>
                  <w:vAlign w:val="bottom"/>
                </w:tcPr>
                <w:p w:rsidR="00647315" w:rsidRPr="00647315" w:rsidRDefault="00647315" w:rsidP="00647315">
                  <w:pPr>
                    <w:spacing w:after="0" w:line="240" w:lineRule="auto"/>
                    <w:rPr>
                      <w:rFonts w:ascii="Times New Roman" w:eastAsia="Times New Roman" w:hAnsi="Times New Roman"/>
                      <w:color w:val="000000"/>
                      <w:lang w:eastAsia="en-GB"/>
                    </w:rPr>
                  </w:pPr>
                </w:p>
              </w:tc>
            </w:tr>
          </w:tbl>
          <w:p w:rsidR="00647315" w:rsidRPr="004B46FB"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Lizzy </w:t>
            </w:r>
            <w:r w:rsidR="00943214">
              <w:rPr>
                <w:rFonts w:ascii="Georgia" w:eastAsia="Times New Roman" w:hAnsi="Georgia"/>
                <w:color w:val="0B5394"/>
                <w:sz w:val="24"/>
                <w:szCs w:val="24"/>
                <w:lang w:eastAsia="en-GB"/>
              </w:rPr>
              <w:t>Banda</w:t>
            </w:r>
          </w:p>
        </w:tc>
        <w:tc>
          <w:tcPr>
            <w:tcW w:w="2835" w:type="dxa"/>
          </w:tcPr>
          <w:p w:rsidR="0005056C" w:rsidRPr="004B46FB" w:rsidRDefault="00647315" w:rsidP="00647315">
            <w:pPr>
              <w:spacing w:after="0" w:line="240" w:lineRule="auto"/>
              <w:jc w:val="both"/>
              <w:rPr>
                <w:rFonts w:ascii="Georgia" w:eastAsia="Times New Roman" w:hAnsi="Georgia"/>
                <w:color w:val="0B5394"/>
                <w:sz w:val="24"/>
                <w:szCs w:val="24"/>
                <w:lang w:eastAsia="en-GB"/>
              </w:rPr>
            </w:pPr>
            <w:r>
              <w:rPr>
                <w:rFonts w:eastAsia="Times New Roman"/>
                <w:color w:val="000000"/>
                <w:lang w:eastAsia="en-GB"/>
              </w:rPr>
              <w:t>Ministry of local government (Mafinga Town Council)</w:t>
            </w:r>
          </w:p>
        </w:tc>
        <w:tc>
          <w:tcPr>
            <w:tcW w:w="1223" w:type="dxa"/>
          </w:tcPr>
          <w:p w:rsidR="0005056C" w:rsidRPr="004B46FB"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team lead</w:t>
            </w:r>
          </w:p>
        </w:tc>
        <w:tc>
          <w:tcPr>
            <w:tcW w:w="1948" w:type="dxa"/>
          </w:tcPr>
          <w:p w:rsidR="00943214" w:rsidRPr="00943214" w:rsidRDefault="00943214" w:rsidP="00943214">
            <w:pPr>
              <w:spacing w:after="0" w:line="240" w:lineRule="auto"/>
              <w:jc w:val="both"/>
              <w:rPr>
                <w:rFonts w:ascii="Times New Roman" w:eastAsia="Times New Roman" w:hAnsi="Times New Roman"/>
                <w:color w:val="0B5394"/>
                <w:sz w:val="24"/>
                <w:szCs w:val="24"/>
                <w:vertAlign w:val="subscript"/>
                <w:lang w:eastAsia="en-GB"/>
              </w:rPr>
            </w:pPr>
            <w:r w:rsidRPr="00943214">
              <w:rPr>
                <w:rFonts w:ascii="Times New Roman" w:eastAsia="Times New Roman" w:hAnsi="Times New Roman"/>
                <w:color w:val="0B5394"/>
                <w:sz w:val="24"/>
                <w:szCs w:val="24"/>
                <w:vertAlign w:val="subscript"/>
                <w:lang w:eastAsia="en-GB"/>
              </w:rPr>
              <w:t>00260 977423399</w:t>
            </w:r>
          </w:p>
          <w:p w:rsidR="009D36A2" w:rsidRPr="00943214" w:rsidRDefault="009D36A2" w:rsidP="00943214">
            <w:pPr>
              <w:spacing w:after="0" w:line="240" w:lineRule="auto"/>
              <w:jc w:val="both"/>
              <w:rPr>
                <w:rFonts w:ascii="Times New Roman" w:eastAsia="Times New Roman" w:hAnsi="Times New Roman"/>
                <w:color w:val="0B5394"/>
                <w:sz w:val="24"/>
                <w:szCs w:val="24"/>
                <w:vertAlign w:val="subscript"/>
                <w:lang w:eastAsia="en-GB"/>
              </w:rPr>
            </w:pPr>
          </w:p>
        </w:tc>
        <w:tc>
          <w:tcPr>
            <w:tcW w:w="576" w:type="dxa"/>
          </w:tcPr>
          <w:p w:rsidR="0005056C"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F</w:t>
            </w:r>
          </w:p>
        </w:tc>
      </w:tr>
      <w:tr w:rsidR="0005056C" w:rsidRPr="004B46FB" w:rsidTr="00647315">
        <w:tc>
          <w:tcPr>
            <w:tcW w:w="2660" w:type="dxa"/>
          </w:tcPr>
          <w:p w:rsidR="0005056C" w:rsidRPr="004B46FB" w:rsidRDefault="00647315" w:rsidP="00647315">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Andrew Tandeo</w:t>
            </w:r>
            <w:r>
              <w:rPr>
                <w:rFonts w:ascii="Georgia" w:eastAsia="Times New Roman" w:hAnsi="Georgia"/>
                <w:color w:val="0B5394"/>
                <w:sz w:val="24"/>
                <w:szCs w:val="24"/>
                <w:lang w:eastAsia="en-GB"/>
              </w:rPr>
              <w:tab/>
            </w:r>
          </w:p>
        </w:tc>
        <w:tc>
          <w:tcPr>
            <w:tcW w:w="2835" w:type="dxa"/>
          </w:tcPr>
          <w:p w:rsidR="0005056C" w:rsidRPr="004B46FB"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CRHE</w:t>
            </w:r>
          </w:p>
        </w:tc>
        <w:tc>
          <w:tcPr>
            <w:tcW w:w="1223" w:type="dxa"/>
          </w:tcPr>
          <w:p w:rsidR="0005056C" w:rsidRPr="004B46FB"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member</w:t>
            </w:r>
          </w:p>
        </w:tc>
        <w:tc>
          <w:tcPr>
            <w:tcW w:w="1948" w:type="dxa"/>
          </w:tcPr>
          <w:p w:rsidR="00943214" w:rsidRPr="00943214" w:rsidRDefault="00943214" w:rsidP="00943214">
            <w:pPr>
              <w:spacing w:after="0" w:line="240" w:lineRule="auto"/>
              <w:jc w:val="both"/>
              <w:rPr>
                <w:rFonts w:ascii="Times New Roman" w:eastAsia="Times New Roman" w:hAnsi="Times New Roman"/>
                <w:color w:val="0B5394"/>
                <w:sz w:val="24"/>
                <w:szCs w:val="24"/>
                <w:vertAlign w:val="subscript"/>
                <w:lang w:eastAsia="en-GB"/>
              </w:rPr>
            </w:pPr>
            <w:r w:rsidRPr="00943214">
              <w:rPr>
                <w:rFonts w:ascii="Times New Roman" w:eastAsia="Times New Roman" w:hAnsi="Times New Roman"/>
                <w:color w:val="0B5394"/>
                <w:sz w:val="24"/>
                <w:szCs w:val="24"/>
                <w:vertAlign w:val="subscript"/>
                <w:lang w:eastAsia="en-GB"/>
              </w:rPr>
              <w:t>00260 977603637</w:t>
            </w:r>
          </w:p>
          <w:p w:rsidR="0005056C" w:rsidRPr="00943214" w:rsidRDefault="0005056C" w:rsidP="009D36A2">
            <w:pPr>
              <w:spacing w:after="0" w:line="240" w:lineRule="auto"/>
              <w:jc w:val="both"/>
              <w:rPr>
                <w:rFonts w:ascii="Times New Roman" w:eastAsia="Times New Roman" w:hAnsi="Times New Roman"/>
                <w:color w:val="0B5394"/>
                <w:sz w:val="24"/>
                <w:szCs w:val="24"/>
                <w:lang w:eastAsia="en-GB"/>
              </w:rPr>
            </w:pPr>
          </w:p>
        </w:tc>
        <w:tc>
          <w:tcPr>
            <w:tcW w:w="576" w:type="dxa"/>
          </w:tcPr>
          <w:p w:rsidR="0005056C"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w:t>
            </w:r>
          </w:p>
        </w:tc>
      </w:tr>
      <w:tr w:rsidR="0005056C" w:rsidRPr="004B46FB" w:rsidTr="00647315">
        <w:tc>
          <w:tcPr>
            <w:tcW w:w="2660" w:type="dxa"/>
          </w:tcPr>
          <w:p w:rsidR="0005056C" w:rsidRPr="004B46FB" w:rsidRDefault="00647315" w:rsidP="00647315">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Billy Lombe</w:t>
            </w:r>
            <w:r>
              <w:rPr>
                <w:rFonts w:ascii="Georgia" w:eastAsia="Times New Roman" w:hAnsi="Georgia"/>
                <w:color w:val="0B5394"/>
                <w:sz w:val="24"/>
                <w:szCs w:val="24"/>
                <w:lang w:eastAsia="en-GB"/>
              </w:rPr>
              <w:tab/>
            </w:r>
          </w:p>
        </w:tc>
        <w:tc>
          <w:tcPr>
            <w:tcW w:w="2835" w:type="dxa"/>
          </w:tcPr>
          <w:p w:rsidR="0005056C" w:rsidRPr="004B46FB"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 YEN</w:t>
            </w:r>
          </w:p>
        </w:tc>
        <w:tc>
          <w:tcPr>
            <w:tcW w:w="1223" w:type="dxa"/>
          </w:tcPr>
          <w:p w:rsidR="0005056C" w:rsidRPr="004B46FB"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member</w:t>
            </w:r>
          </w:p>
        </w:tc>
        <w:tc>
          <w:tcPr>
            <w:tcW w:w="1948" w:type="dxa"/>
          </w:tcPr>
          <w:p w:rsidR="00943214" w:rsidRPr="00943214" w:rsidRDefault="00943214" w:rsidP="00943214">
            <w:pPr>
              <w:spacing w:after="0" w:line="240" w:lineRule="auto"/>
              <w:jc w:val="both"/>
              <w:rPr>
                <w:rFonts w:ascii="Times New Roman" w:eastAsia="Times New Roman" w:hAnsi="Times New Roman"/>
                <w:color w:val="0B5394"/>
                <w:sz w:val="24"/>
                <w:szCs w:val="24"/>
                <w:vertAlign w:val="subscript"/>
                <w:lang w:eastAsia="en-GB"/>
              </w:rPr>
            </w:pPr>
            <w:r w:rsidRPr="00943214">
              <w:rPr>
                <w:rFonts w:ascii="Times New Roman" w:eastAsia="Times New Roman" w:hAnsi="Times New Roman"/>
                <w:color w:val="0B5394"/>
                <w:sz w:val="24"/>
                <w:szCs w:val="24"/>
                <w:vertAlign w:val="subscript"/>
                <w:lang w:eastAsia="en-GB"/>
              </w:rPr>
              <w:t>00254 706605426</w:t>
            </w:r>
          </w:p>
          <w:p w:rsidR="0005056C" w:rsidRPr="00943214" w:rsidRDefault="0005056C" w:rsidP="002447DE">
            <w:pPr>
              <w:spacing w:after="0" w:line="240" w:lineRule="auto"/>
              <w:jc w:val="both"/>
              <w:rPr>
                <w:rFonts w:ascii="Times New Roman" w:eastAsia="Times New Roman" w:hAnsi="Times New Roman"/>
                <w:color w:val="0B5394"/>
                <w:sz w:val="24"/>
                <w:szCs w:val="24"/>
                <w:lang w:eastAsia="en-GB"/>
              </w:rPr>
            </w:pPr>
          </w:p>
        </w:tc>
        <w:tc>
          <w:tcPr>
            <w:tcW w:w="576" w:type="dxa"/>
          </w:tcPr>
          <w:p w:rsidR="0005056C"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w:t>
            </w:r>
          </w:p>
        </w:tc>
      </w:tr>
      <w:tr w:rsidR="00647315" w:rsidRPr="004B46FB" w:rsidTr="00647315">
        <w:tc>
          <w:tcPr>
            <w:tcW w:w="2660" w:type="dxa"/>
          </w:tcPr>
          <w:p w:rsidR="00647315" w:rsidRDefault="00647315" w:rsidP="00647315">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Linda Namakando</w:t>
            </w:r>
            <w:r>
              <w:rPr>
                <w:rFonts w:ascii="Georgia" w:eastAsia="Times New Roman" w:hAnsi="Georgia"/>
                <w:color w:val="0B5394"/>
                <w:sz w:val="24"/>
                <w:szCs w:val="24"/>
                <w:lang w:eastAsia="en-GB"/>
              </w:rPr>
              <w:tab/>
            </w:r>
          </w:p>
        </w:tc>
        <w:tc>
          <w:tcPr>
            <w:tcW w:w="2835" w:type="dxa"/>
          </w:tcPr>
          <w:p w:rsidR="00647315" w:rsidRDefault="00647315" w:rsidP="002447DE">
            <w:pPr>
              <w:spacing w:after="0" w:line="240" w:lineRule="auto"/>
              <w:jc w:val="both"/>
              <w:rPr>
                <w:rFonts w:ascii="Georgia" w:eastAsia="Times New Roman" w:hAnsi="Georgia"/>
                <w:color w:val="0B5394"/>
                <w:sz w:val="24"/>
                <w:szCs w:val="24"/>
                <w:lang w:eastAsia="en-GB"/>
              </w:rPr>
            </w:pPr>
          </w:p>
        </w:tc>
        <w:tc>
          <w:tcPr>
            <w:tcW w:w="1223" w:type="dxa"/>
          </w:tcPr>
          <w:p w:rsidR="00647315" w:rsidRPr="004B46FB"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member</w:t>
            </w:r>
          </w:p>
        </w:tc>
        <w:tc>
          <w:tcPr>
            <w:tcW w:w="1948" w:type="dxa"/>
          </w:tcPr>
          <w:p w:rsidR="00943214" w:rsidRPr="00943214" w:rsidRDefault="00943214" w:rsidP="00943214">
            <w:pPr>
              <w:spacing w:after="0" w:line="240" w:lineRule="auto"/>
              <w:jc w:val="both"/>
              <w:rPr>
                <w:rFonts w:ascii="Times New Roman" w:eastAsia="Times New Roman" w:hAnsi="Times New Roman"/>
                <w:color w:val="0B5394"/>
                <w:sz w:val="24"/>
                <w:szCs w:val="24"/>
                <w:vertAlign w:val="subscript"/>
                <w:lang w:eastAsia="en-GB"/>
              </w:rPr>
            </w:pPr>
            <w:r w:rsidRPr="00943214">
              <w:rPr>
                <w:rFonts w:ascii="Times New Roman" w:eastAsia="Times New Roman" w:hAnsi="Times New Roman"/>
                <w:color w:val="0B5394"/>
                <w:sz w:val="24"/>
                <w:szCs w:val="24"/>
                <w:vertAlign w:val="subscript"/>
                <w:lang w:eastAsia="en-GB"/>
              </w:rPr>
              <w:t>00260 961136717</w:t>
            </w:r>
          </w:p>
          <w:p w:rsidR="00647315" w:rsidRPr="00943214" w:rsidRDefault="00647315" w:rsidP="002447DE">
            <w:pPr>
              <w:spacing w:after="0" w:line="240" w:lineRule="auto"/>
              <w:jc w:val="both"/>
              <w:rPr>
                <w:rFonts w:ascii="Times New Roman" w:eastAsia="Times New Roman" w:hAnsi="Times New Roman"/>
                <w:color w:val="0B5394"/>
                <w:sz w:val="24"/>
                <w:szCs w:val="24"/>
                <w:lang w:eastAsia="en-GB"/>
              </w:rPr>
            </w:pPr>
          </w:p>
        </w:tc>
        <w:tc>
          <w:tcPr>
            <w:tcW w:w="576" w:type="dxa"/>
          </w:tcPr>
          <w:p w:rsidR="00647315"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F</w:t>
            </w:r>
          </w:p>
        </w:tc>
      </w:tr>
      <w:tr w:rsidR="00647315" w:rsidRPr="004B46FB" w:rsidTr="00647315">
        <w:tc>
          <w:tcPr>
            <w:tcW w:w="2660" w:type="dxa"/>
          </w:tcPr>
          <w:p w:rsidR="00647315" w:rsidRPr="00647315" w:rsidRDefault="00647315" w:rsidP="00647315">
            <w:pPr>
              <w:spacing w:after="0" w:line="240" w:lineRule="auto"/>
              <w:jc w:val="both"/>
              <w:rPr>
                <w:rFonts w:ascii="Georgia" w:eastAsia="Times New Roman" w:hAnsi="Georgia"/>
                <w:color w:val="0B5394"/>
                <w:sz w:val="24"/>
                <w:szCs w:val="24"/>
                <w:lang w:eastAsia="en-GB"/>
              </w:rPr>
            </w:pPr>
            <w:r w:rsidRPr="00647315">
              <w:rPr>
                <w:rFonts w:ascii="Georgia" w:eastAsia="Times New Roman" w:hAnsi="Georgia"/>
                <w:color w:val="0B5394"/>
                <w:sz w:val="24"/>
                <w:szCs w:val="24"/>
                <w:lang w:eastAsia="en-GB"/>
              </w:rPr>
              <w:t>lombe Tembo</w:t>
            </w:r>
            <w:r w:rsidRPr="00647315">
              <w:rPr>
                <w:rFonts w:ascii="Georgia" w:eastAsia="Times New Roman" w:hAnsi="Georgia"/>
                <w:color w:val="0B5394"/>
                <w:sz w:val="24"/>
                <w:szCs w:val="24"/>
                <w:lang w:eastAsia="en-GB"/>
              </w:rPr>
              <w:tab/>
            </w:r>
          </w:p>
        </w:tc>
        <w:tc>
          <w:tcPr>
            <w:tcW w:w="2835" w:type="dxa"/>
          </w:tcPr>
          <w:p w:rsidR="00647315" w:rsidRPr="00647315" w:rsidRDefault="00647315" w:rsidP="00647315">
            <w:pPr>
              <w:spacing w:after="0" w:line="240" w:lineRule="auto"/>
              <w:jc w:val="both"/>
              <w:rPr>
                <w:rFonts w:ascii="Georgia" w:eastAsia="Times New Roman" w:hAnsi="Georgia"/>
                <w:color w:val="0B5394"/>
                <w:sz w:val="24"/>
                <w:szCs w:val="24"/>
                <w:lang w:eastAsia="en-GB"/>
              </w:rPr>
            </w:pPr>
            <w:r w:rsidRPr="00647315">
              <w:rPr>
                <w:rFonts w:ascii="Georgia" w:eastAsia="Times New Roman" w:hAnsi="Georgia"/>
                <w:color w:val="0B5394"/>
                <w:sz w:val="24"/>
                <w:szCs w:val="24"/>
                <w:lang w:eastAsia="en-GB"/>
              </w:rPr>
              <w:t>Queen’s Young Leaders</w:t>
            </w:r>
          </w:p>
          <w:p w:rsidR="00647315" w:rsidRDefault="00647315" w:rsidP="002447DE">
            <w:pPr>
              <w:spacing w:after="0" w:line="240" w:lineRule="auto"/>
              <w:jc w:val="both"/>
              <w:rPr>
                <w:rFonts w:ascii="Georgia" w:eastAsia="Times New Roman" w:hAnsi="Georgia"/>
                <w:color w:val="0B5394"/>
                <w:sz w:val="24"/>
                <w:szCs w:val="24"/>
                <w:lang w:eastAsia="en-GB"/>
              </w:rPr>
            </w:pPr>
          </w:p>
        </w:tc>
        <w:tc>
          <w:tcPr>
            <w:tcW w:w="1223" w:type="dxa"/>
          </w:tcPr>
          <w:p w:rsidR="00647315" w:rsidRPr="004B46FB"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member</w:t>
            </w:r>
          </w:p>
        </w:tc>
        <w:tc>
          <w:tcPr>
            <w:tcW w:w="1948" w:type="dxa"/>
          </w:tcPr>
          <w:p w:rsidR="00943214" w:rsidRPr="00943214" w:rsidRDefault="00943214" w:rsidP="00943214">
            <w:pPr>
              <w:spacing w:after="0" w:line="240" w:lineRule="auto"/>
              <w:jc w:val="both"/>
              <w:rPr>
                <w:rFonts w:ascii="Times New Roman" w:eastAsia="Times New Roman" w:hAnsi="Times New Roman"/>
                <w:color w:val="0B5394"/>
                <w:sz w:val="24"/>
                <w:szCs w:val="24"/>
                <w:vertAlign w:val="subscript"/>
                <w:lang w:eastAsia="en-GB"/>
              </w:rPr>
            </w:pPr>
            <w:r w:rsidRPr="00943214">
              <w:rPr>
                <w:rFonts w:ascii="Times New Roman" w:eastAsia="Times New Roman" w:hAnsi="Times New Roman"/>
                <w:color w:val="0B5394"/>
                <w:sz w:val="24"/>
                <w:szCs w:val="24"/>
                <w:vertAlign w:val="subscript"/>
                <w:lang w:eastAsia="en-GB"/>
              </w:rPr>
              <w:t>00260 973630275</w:t>
            </w:r>
          </w:p>
          <w:p w:rsidR="00647315" w:rsidRPr="00943214" w:rsidRDefault="00647315" w:rsidP="002447DE">
            <w:pPr>
              <w:spacing w:after="0" w:line="240" w:lineRule="auto"/>
              <w:jc w:val="both"/>
              <w:rPr>
                <w:rFonts w:ascii="Times New Roman" w:eastAsia="Times New Roman" w:hAnsi="Times New Roman"/>
                <w:color w:val="0B5394"/>
                <w:sz w:val="24"/>
                <w:szCs w:val="24"/>
                <w:lang w:eastAsia="en-GB"/>
              </w:rPr>
            </w:pPr>
          </w:p>
        </w:tc>
        <w:tc>
          <w:tcPr>
            <w:tcW w:w="576" w:type="dxa"/>
          </w:tcPr>
          <w:p w:rsidR="00647315"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F</w:t>
            </w:r>
          </w:p>
        </w:tc>
      </w:tr>
      <w:tr w:rsidR="00647315" w:rsidRPr="004B46FB" w:rsidTr="00647315">
        <w:tc>
          <w:tcPr>
            <w:tcW w:w="2660" w:type="dxa"/>
          </w:tcPr>
          <w:p w:rsidR="00647315" w:rsidRPr="00647315" w:rsidRDefault="00647315" w:rsidP="00647315">
            <w:pPr>
              <w:spacing w:after="0" w:line="240" w:lineRule="auto"/>
              <w:jc w:val="both"/>
              <w:rPr>
                <w:rFonts w:ascii="Georgia" w:eastAsia="Times New Roman" w:hAnsi="Georgia"/>
                <w:color w:val="0B5394"/>
                <w:sz w:val="24"/>
                <w:szCs w:val="24"/>
                <w:lang w:eastAsia="en-GB"/>
              </w:rPr>
            </w:pPr>
            <w:r w:rsidRPr="00647315">
              <w:rPr>
                <w:rFonts w:ascii="Georgia" w:eastAsia="Times New Roman" w:hAnsi="Georgia"/>
                <w:color w:val="0B5394"/>
                <w:sz w:val="24"/>
                <w:szCs w:val="24"/>
                <w:lang w:eastAsia="en-GB"/>
              </w:rPr>
              <w:t>Fredrick Museka</w:t>
            </w:r>
            <w:r w:rsidRPr="00647315">
              <w:rPr>
                <w:rFonts w:ascii="Georgia" w:eastAsia="Times New Roman" w:hAnsi="Georgia"/>
                <w:color w:val="0B5394"/>
                <w:sz w:val="24"/>
                <w:szCs w:val="24"/>
                <w:lang w:eastAsia="en-GB"/>
              </w:rPr>
              <w:tab/>
            </w:r>
          </w:p>
        </w:tc>
        <w:tc>
          <w:tcPr>
            <w:tcW w:w="2835" w:type="dxa"/>
          </w:tcPr>
          <w:p w:rsidR="00647315" w:rsidRDefault="00647315" w:rsidP="002447DE">
            <w:pPr>
              <w:spacing w:after="0" w:line="240" w:lineRule="auto"/>
              <w:jc w:val="both"/>
              <w:rPr>
                <w:rFonts w:ascii="Georgia" w:eastAsia="Times New Roman" w:hAnsi="Georgia"/>
                <w:color w:val="0B5394"/>
                <w:sz w:val="24"/>
                <w:szCs w:val="24"/>
                <w:lang w:eastAsia="en-GB"/>
              </w:rPr>
            </w:pPr>
            <w:r w:rsidRPr="00647315">
              <w:rPr>
                <w:rFonts w:ascii="Georgia" w:eastAsia="Times New Roman" w:hAnsi="Georgia"/>
                <w:color w:val="0B5394"/>
                <w:sz w:val="24"/>
                <w:szCs w:val="24"/>
                <w:lang w:eastAsia="en-GB"/>
              </w:rPr>
              <w:t>YEN</w:t>
            </w:r>
          </w:p>
        </w:tc>
        <w:tc>
          <w:tcPr>
            <w:tcW w:w="1223" w:type="dxa"/>
          </w:tcPr>
          <w:p w:rsidR="00647315" w:rsidRPr="004B46FB"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member</w:t>
            </w:r>
          </w:p>
        </w:tc>
        <w:tc>
          <w:tcPr>
            <w:tcW w:w="1948" w:type="dxa"/>
          </w:tcPr>
          <w:p w:rsidR="00943214" w:rsidRPr="00943214" w:rsidRDefault="00943214" w:rsidP="00943214">
            <w:pPr>
              <w:spacing w:after="0" w:line="240" w:lineRule="auto"/>
              <w:jc w:val="both"/>
              <w:rPr>
                <w:rFonts w:ascii="Times New Roman" w:eastAsia="Times New Roman" w:hAnsi="Times New Roman"/>
                <w:color w:val="0B5394"/>
                <w:sz w:val="24"/>
                <w:szCs w:val="24"/>
                <w:vertAlign w:val="subscript"/>
                <w:lang w:eastAsia="en-GB"/>
              </w:rPr>
            </w:pPr>
            <w:r w:rsidRPr="00943214">
              <w:rPr>
                <w:rFonts w:ascii="Times New Roman" w:eastAsia="Times New Roman" w:hAnsi="Times New Roman"/>
                <w:color w:val="0B5394"/>
                <w:sz w:val="24"/>
                <w:szCs w:val="24"/>
                <w:vertAlign w:val="subscript"/>
                <w:lang w:eastAsia="en-GB"/>
              </w:rPr>
              <w:t>00260 979848978</w:t>
            </w:r>
          </w:p>
          <w:p w:rsidR="00647315" w:rsidRPr="00943214" w:rsidRDefault="00647315" w:rsidP="002447DE">
            <w:pPr>
              <w:spacing w:after="0" w:line="240" w:lineRule="auto"/>
              <w:jc w:val="both"/>
              <w:rPr>
                <w:rFonts w:ascii="Times New Roman" w:eastAsia="Times New Roman" w:hAnsi="Times New Roman"/>
                <w:color w:val="0B5394"/>
                <w:sz w:val="24"/>
                <w:szCs w:val="24"/>
                <w:lang w:eastAsia="en-GB"/>
              </w:rPr>
            </w:pPr>
          </w:p>
        </w:tc>
        <w:tc>
          <w:tcPr>
            <w:tcW w:w="576" w:type="dxa"/>
          </w:tcPr>
          <w:p w:rsidR="00647315"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w:t>
            </w:r>
          </w:p>
        </w:tc>
      </w:tr>
      <w:tr w:rsidR="00647315" w:rsidRPr="004B46FB" w:rsidTr="00647315">
        <w:tc>
          <w:tcPr>
            <w:tcW w:w="2660" w:type="dxa"/>
          </w:tcPr>
          <w:p w:rsidR="00647315" w:rsidRPr="00647315" w:rsidRDefault="00647315" w:rsidP="00647315">
            <w:pPr>
              <w:spacing w:after="0" w:line="240" w:lineRule="auto"/>
              <w:jc w:val="both"/>
              <w:rPr>
                <w:rFonts w:ascii="Georgia" w:eastAsia="Times New Roman" w:hAnsi="Georgia"/>
                <w:color w:val="0B5394"/>
                <w:sz w:val="24"/>
                <w:szCs w:val="24"/>
                <w:lang w:eastAsia="en-GB"/>
              </w:rPr>
            </w:pPr>
            <w:r w:rsidRPr="00647315">
              <w:rPr>
                <w:rFonts w:ascii="Georgia" w:eastAsia="Times New Roman" w:hAnsi="Georgia"/>
                <w:color w:val="0B5394"/>
                <w:sz w:val="24"/>
                <w:szCs w:val="24"/>
                <w:lang w:eastAsia="en-GB"/>
              </w:rPr>
              <w:t>vincent  Nacidze</w:t>
            </w:r>
            <w:bookmarkStart w:id="0" w:name="_GoBack"/>
            <w:bookmarkEnd w:id="0"/>
            <w:r w:rsidRPr="00647315">
              <w:rPr>
                <w:rFonts w:ascii="Georgia" w:eastAsia="Times New Roman" w:hAnsi="Georgia"/>
                <w:color w:val="0B5394"/>
                <w:sz w:val="24"/>
                <w:szCs w:val="24"/>
                <w:lang w:eastAsia="en-GB"/>
              </w:rPr>
              <w:t xml:space="preserve"> </w:t>
            </w:r>
            <w:r w:rsidRPr="00647315">
              <w:rPr>
                <w:rFonts w:ascii="Georgia" w:eastAsia="Times New Roman" w:hAnsi="Georgia"/>
                <w:color w:val="0B5394"/>
                <w:sz w:val="24"/>
                <w:szCs w:val="24"/>
                <w:lang w:eastAsia="en-GB"/>
              </w:rPr>
              <w:tab/>
              <w:t xml:space="preserve"> </w:t>
            </w:r>
          </w:p>
        </w:tc>
        <w:tc>
          <w:tcPr>
            <w:tcW w:w="2835" w:type="dxa"/>
          </w:tcPr>
          <w:p w:rsidR="00647315" w:rsidRDefault="00647315" w:rsidP="002447DE">
            <w:pPr>
              <w:spacing w:after="0" w:line="240" w:lineRule="auto"/>
              <w:jc w:val="both"/>
              <w:rPr>
                <w:rFonts w:ascii="Georgia" w:eastAsia="Times New Roman" w:hAnsi="Georgia"/>
                <w:color w:val="0B5394"/>
                <w:sz w:val="24"/>
                <w:szCs w:val="24"/>
                <w:lang w:eastAsia="en-GB"/>
              </w:rPr>
            </w:pPr>
            <w:r w:rsidRPr="00647315">
              <w:rPr>
                <w:rFonts w:ascii="Georgia" w:eastAsia="Times New Roman" w:hAnsi="Georgia"/>
                <w:color w:val="0B5394"/>
                <w:sz w:val="24"/>
                <w:szCs w:val="24"/>
                <w:lang w:eastAsia="en-GB"/>
              </w:rPr>
              <w:t>CRHE</w:t>
            </w:r>
          </w:p>
        </w:tc>
        <w:tc>
          <w:tcPr>
            <w:tcW w:w="1223" w:type="dxa"/>
          </w:tcPr>
          <w:p w:rsidR="00647315" w:rsidRPr="004B46FB"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member</w:t>
            </w:r>
          </w:p>
        </w:tc>
        <w:tc>
          <w:tcPr>
            <w:tcW w:w="1948" w:type="dxa"/>
          </w:tcPr>
          <w:p w:rsidR="00647315" w:rsidRPr="00943214" w:rsidRDefault="00943214" w:rsidP="002447DE">
            <w:pPr>
              <w:spacing w:after="0" w:line="240" w:lineRule="auto"/>
              <w:jc w:val="both"/>
              <w:rPr>
                <w:rFonts w:ascii="Times New Roman" w:eastAsia="Times New Roman" w:hAnsi="Times New Roman"/>
                <w:color w:val="0B5394"/>
                <w:sz w:val="24"/>
                <w:szCs w:val="24"/>
                <w:lang w:eastAsia="en-GB"/>
              </w:rPr>
            </w:pPr>
            <w:r w:rsidRPr="00943214">
              <w:rPr>
                <w:rFonts w:ascii="Times New Roman" w:eastAsia="Times New Roman" w:hAnsi="Times New Roman"/>
                <w:color w:val="0B5394"/>
                <w:sz w:val="24"/>
                <w:szCs w:val="24"/>
                <w:vertAlign w:val="subscript"/>
                <w:lang w:eastAsia="en-GB"/>
              </w:rPr>
              <w:t>00260 979600224</w:t>
            </w:r>
          </w:p>
        </w:tc>
        <w:tc>
          <w:tcPr>
            <w:tcW w:w="576" w:type="dxa"/>
          </w:tcPr>
          <w:p w:rsidR="00647315" w:rsidRDefault="0064731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w:t>
            </w: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Give a report on the progress and challenges of the  country teams</w:t>
      </w:r>
      <w:r>
        <w:rPr>
          <w:rFonts w:ascii="Georgia" w:eastAsia="Times New Roman" w:hAnsi="Georgia"/>
          <w:color w:val="0B5394"/>
          <w:sz w:val="24"/>
          <w:szCs w:val="24"/>
          <w:lang w:eastAsia="en-GB"/>
        </w:rPr>
        <w:t xml:space="preserve"> since its formation</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5056C" w:rsidRPr="004B46FB" w:rsidTr="002447DE">
        <w:tc>
          <w:tcPr>
            <w:tcW w:w="9242" w:type="dxa"/>
          </w:tcPr>
          <w:p w:rsidR="0005056C" w:rsidRPr="004B46FB" w:rsidRDefault="000A01B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The country team members live in different towns </w:t>
            </w:r>
            <w:proofErr w:type="gramStart"/>
            <w:r>
              <w:rPr>
                <w:rFonts w:ascii="Georgia" w:eastAsia="Times New Roman" w:hAnsi="Georgia"/>
                <w:color w:val="0B5394"/>
                <w:sz w:val="24"/>
                <w:szCs w:val="24"/>
                <w:lang w:eastAsia="en-GB"/>
              </w:rPr>
              <w:t>of  Zambia</w:t>
            </w:r>
            <w:proofErr w:type="gramEnd"/>
            <w:r>
              <w:rPr>
                <w:rFonts w:ascii="Georgia" w:eastAsia="Times New Roman" w:hAnsi="Georgia"/>
                <w:color w:val="0B5394"/>
                <w:sz w:val="24"/>
                <w:szCs w:val="24"/>
                <w:lang w:eastAsia="en-GB"/>
              </w:rPr>
              <w:t xml:space="preserve"> and meeting physically has been the biggest challenge and for some in rural towns where internet is limited even virtual meetings has been a challenge.</w:t>
            </w:r>
          </w:p>
          <w:p w:rsidR="0005056C" w:rsidRPr="004B46FB" w:rsidRDefault="0005056C" w:rsidP="002447DE">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Has the country drafted a country plan? If yes, </w:t>
      </w:r>
      <w:r>
        <w:rPr>
          <w:rFonts w:ascii="Georgia" w:eastAsia="Times New Roman" w:hAnsi="Georgia"/>
          <w:color w:val="0B5394"/>
          <w:sz w:val="24"/>
          <w:szCs w:val="24"/>
          <w:lang w:eastAsia="en-GB"/>
        </w:rPr>
        <w:t>have you been able to implement any activities? Please give details. Also include pictures.</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5056C" w:rsidRPr="004B46FB" w:rsidTr="002447DE">
        <w:tc>
          <w:tcPr>
            <w:tcW w:w="9242" w:type="dxa"/>
          </w:tcPr>
          <w:p w:rsidR="0005056C" w:rsidRPr="004B46FB" w:rsidRDefault="000A01B5"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The country has had its National Development Plan approved by cabinet and reviewing this document will show whether or not the SDGs have been integrated or no but as of now the document is not available to the public.</w:t>
            </w:r>
          </w:p>
          <w:p w:rsidR="0005056C" w:rsidRPr="004B46FB" w:rsidRDefault="0005056C" w:rsidP="00540F7E">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 </w:t>
      </w:r>
    </w:p>
    <w:p w:rsidR="0005056C" w:rsidRPr="007F6A2E" w:rsidRDefault="0005056C" w:rsidP="0005056C">
      <w:pPr>
        <w:pStyle w:val="ListParagraph"/>
        <w:spacing w:after="0" w:line="240" w:lineRule="auto"/>
        <w:jc w:val="both"/>
        <w:rPr>
          <w:rFonts w:ascii="Georgia" w:eastAsia="Times New Roman" w:hAnsi="Georgia"/>
          <w:color w:val="0B5394"/>
          <w:sz w:val="24"/>
          <w:szCs w:val="24"/>
          <w:lang w:eastAsia="en-GB"/>
        </w:rPr>
      </w:pPr>
    </w:p>
    <w:p w:rsidR="0005056C"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What communication tool are you using to communicate with team members? What communication challenges are you facing? (Especially with team members as well as other youth led organisations). How can it be resolved? </w:t>
      </w:r>
    </w:p>
    <w:p w:rsidR="0005056C" w:rsidRDefault="0005056C" w:rsidP="0005056C">
      <w:pPr>
        <w:spacing w:after="0" w:line="240" w:lineRule="auto"/>
        <w:jc w:val="both"/>
        <w:rPr>
          <w:rFonts w:ascii="Georgia" w:eastAsia="Times New Roman" w:hAnsi="Georgia"/>
          <w:color w:val="0B5394"/>
          <w:sz w:val="24"/>
          <w:szCs w:val="24"/>
          <w:lang w:eastAsia="en-GB"/>
        </w:rPr>
      </w:pPr>
    </w:p>
    <w:p w:rsidR="0005056C" w:rsidRDefault="0005056C" w:rsidP="0005056C">
      <w:pPr>
        <w:spacing w:after="0" w:line="240" w:lineRule="auto"/>
        <w:jc w:val="both"/>
        <w:rPr>
          <w:rFonts w:ascii="Georgia" w:eastAsia="Times New Roman" w:hAnsi="Georgia"/>
          <w:color w:val="0B5394"/>
          <w:sz w:val="24"/>
          <w:szCs w:val="24"/>
          <w:lang w:eastAsia="en-GB"/>
        </w:rPr>
      </w:pPr>
    </w:p>
    <w:tbl>
      <w:tblPr>
        <w:tblStyle w:val="TableGrid"/>
        <w:tblW w:w="0" w:type="auto"/>
        <w:tblLook w:val="04A0" w:firstRow="1" w:lastRow="0" w:firstColumn="1" w:lastColumn="0" w:noHBand="0" w:noVBand="1"/>
      </w:tblPr>
      <w:tblGrid>
        <w:gridCol w:w="9242"/>
      </w:tblGrid>
      <w:tr w:rsidR="0005056C" w:rsidTr="002447DE">
        <w:tc>
          <w:tcPr>
            <w:tcW w:w="9242" w:type="dxa"/>
          </w:tcPr>
          <w:p w:rsidR="0005056C" w:rsidRDefault="000A01B5" w:rsidP="00540F7E">
            <w:pPr>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Mostly </w:t>
            </w:r>
            <w:proofErr w:type="spellStart"/>
            <w:proofErr w:type="gramStart"/>
            <w:r>
              <w:rPr>
                <w:rFonts w:ascii="Georgia" w:eastAsia="Times New Roman" w:hAnsi="Georgia"/>
                <w:color w:val="0B5394"/>
                <w:sz w:val="24"/>
                <w:szCs w:val="24"/>
                <w:lang w:eastAsia="en-GB"/>
              </w:rPr>
              <w:t>its</w:t>
            </w:r>
            <w:proofErr w:type="spellEnd"/>
            <w:proofErr w:type="gramEnd"/>
            <w:r>
              <w:rPr>
                <w:rFonts w:ascii="Georgia" w:eastAsia="Times New Roman" w:hAnsi="Georgia"/>
                <w:color w:val="0B5394"/>
                <w:sz w:val="24"/>
                <w:szCs w:val="24"/>
                <w:lang w:eastAsia="en-GB"/>
              </w:rPr>
              <w:t xml:space="preserve"> been </w:t>
            </w:r>
            <w:proofErr w:type="spellStart"/>
            <w:r>
              <w:rPr>
                <w:rFonts w:ascii="Georgia" w:eastAsia="Times New Roman" w:hAnsi="Georgia"/>
                <w:color w:val="0B5394"/>
                <w:sz w:val="24"/>
                <w:szCs w:val="24"/>
                <w:lang w:eastAsia="en-GB"/>
              </w:rPr>
              <w:t>whats</w:t>
            </w:r>
            <w:proofErr w:type="spellEnd"/>
            <w:r>
              <w:rPr>
                <w:rFonts w:ascii="Georgia" w:eastAsia="Times New Roman" w:hAnsi="Georgia"/>
                <w:color w:val="0B5394"/>
                <w:sz w:val="24"/>
                <w:szCs w:val="24"/>
                <w:lang w:eastAsia="en-GB"/>
              </w:rPr>
              <w:t xml:space="preserve"> app and email.</w:t>
            </w:r>
          </w:p>
          <w:p w:rsidR="000A01B5" w:rsidRDefault="000A01B5" w:rsidP="00540F7E">
            <w:pPr>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lastRenderedPageBreak/>
              <w:t>Lack of interest from the members as most team members are often busy and members seem to work independently and do not want to work with the other team members.</w:t>
            </w:r>
          </w:p>
          <w:p w:rsidR="00A44E88" w:rsidRDefault="00A44E88" w:rsidP="00540F7E">
            <w:pPr>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Most people do not understand what the role of these teams are and the fact that there is no fiscal capacity as all activities are voluntary limits how much the team can do</w:t>
            </w:r>
            <w:r w:rsidR="0088438E">
              <w:rPr>
                <w:rFonts w:ascii="Georgia" w:eastAsia="Times New Roman" w:hAnsi="Georgia"/>
                <w:color w:val="0B5394"/>
                <w:sz w:val="24"/>
                <w:szCs w:val="24"/>
                <w:lang w:eastAsia="en-GB"/>
              </w:rPr>
              <w:t xml:space="preserve"> because most members are not able to do certain things due to other commitments which are financed becoming more attractive.</w:t>
            </w:r>
          </w:p>
          <w:p w:rsidR="000A01B5" w:rsidRDefault="000A01B5" w:rsidP="00540F7E">
            <w:pPr>
              <w:jc w:val="both"/>
              <w:rPr>
                <w:rFonts w:ascii="Georgia" w:eastAsia="Times New Roman" w:hAnsi="Georgia"/>
                <w:color w:val="0B5394"/>
                <w:sz w:val="24"/>
                <w:szCs w:val="24"/>
                <w:lang w:eastAsia="en-GB"/>
              </w:rPr>
            </w:pPr>
          </w:p>
          <w:p w:rsidR="000A01B5" w:rsidRDefault="000A01B5" w:rsidP="00540F7E">
            <w:pPr>
              <w:jc w:val="both"/>
              <w:rPr>
                <w:rFonts w:ascii="Georgia" w:eastAsia="Times New Roman" w:hAnsi="Georgia"/>
                <w:color w:val="0B5394"/>
                <w:sz w:val="24"/>
                <w:szCs w:val="24"/>
                <w:lang w:eastAsia="en-GB"/>
              </w:rPr>
            </w:pPr>
          </w:p>
        </w:tc>
      </w:tr>
    </w:tbl>
    <w:p w:rsidR="0005056C" w:rsidRPr="00423BC9" w:rsidRDefault="0005056C" w:rsidP="0005056C">
      <w:pPr>
        <w:spacing w:after="0" w:line="240" w:lineRule="auto"/>
        <w:jc w:val="both"/>
        <w:rPr>
          <w:rFonts w:ascii="Georgia" w:eastAsia="Times New Roman" w:hAnsi="Georgia"/>
          <w:color w:val="0B5394"/>
          <w:sz w:val="24"/>
          <w:szCs w:val="24"/>
          <w:lang w:eastAsia="en-GB"/>
        </w:rPr>
      </w:pPr>
    </w:p>
    <w:p w:rsidR="0005056C"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423BC9">
        <w:rPr>
          <w:rFonts w:ascii="Georgia" w:eastAsia="Times New Roman" w:hAnsi="Georgia"/>
          <w:color w:val="0B5394"/>
          <w:sz w:val="24"/>
          <w:szCs w:val="24"/>
          <w:lang w:eastAsia="en-GB"/>
        </w:rPr>
        <w:t xml:space="preserve">Has the country </w:t>
      </w:r>
      <w:r>
        <w:rPr>
          <w:rFonts w:ascii="Georgia" w:eastAsia="Times New Roman" w:hAnsi="Georgia"/>
          <w:color w:val="0B5394"/>
          <w:sz w:val="24"/>
          <w:szCs w:val="24"/>
          <w:lang w:eastAsia="en-GB"/>
        </w:rPr>
        <w:t xml:space="preserve">involved any stakeholders such as UN Agencies, other CSOs/NGOs, other youth led organisations </w:t>
      </w:r>
      <w:proofErr w:type="spellStart"/>
      <w:r>
        <w:rPr>
          <w:rFonts w:ascii="Georgia" w:eastAsia="Times New Roman" w:hAnsi="Georgia"/>
          <w:color w:val="0B5394"/>
          <w:sz w:val="24"/>
          <w:szCs w:val="24"/>
          <w:lang w:eastAsia="en-GB"/>
        </w:rPr>
        <w:t>e.t.c</w:t>
      </w:r>
      <w:proofErr w:type="spellEnd"/>
      <w:r>
        <w:rPr>
          <w:rFonts w:ascii="Georgia" w:eastAsia="Times New Roman" w:hAnsi="Georgia"/>
          <w:color w:val="0B5394"/>
          <w:sz w:val="24"/>
          <w:szCs w:val="24"/>
          <w:lang w:eastAsia="en-GB"/>
        </w:rPr>
        <w:t xml:space="preserve"> in the implementation of activities or for any other reasons </w:t>
      </w:r>
    </w:p>
    <w:p w:rsidR="00540F7E" w:rsidRPr="00423BC9" w:rsidRDefault="00540F7E" w:rsidP="00540F7E">
      <w:pPr>
        <w:pStyle w:val="ListParagraph"/>
        <w:spacing w:after="0" w:line="240" w:lineRule="auto"/>
        <w:jc w:val="both"/>
        <w:rPr>
          <w:rFonts w:ascii="Georgia" w:eastAsia="Times New Roman" w:hAnsi="Georgia"/>
          <w:color w:val="0B5394"/>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5056C" w:rsidRPr="004B46FB" w:rsidTr="002447DE">
        <w:tc>
          <w:tcPr>
            <w:tcW w:w="9242" w:type="dxa"/>
          </w:tcPr>
          <w:p w:rsidR="0005056C" w:rsidRPr="004B46FB" w:rsidRDefault="00A44E88" w:rsidP="00540F7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Yes plans were made to work with other NGOs but this has not happened yet. </w:t>
            </w:r>
          </w:p>
        </w:tc>
      </w:tr>
    </w:tbl>
    <w:p w:rsidR="0005056C" w:rsidRDefault="0005056C" w:rsidP="0005056C">
      <w:pPr>
        <w:pStyle w:val="ListParagraph"/>
        <w:spacing w:after="0" w:line="240" w:lineRule="auto"/>
        <w:ind w:left="360"/>
        <w:jc w:val="both"/>
        <w:rPr>
          <w:rFonts w:ascii="Georgia" w:eastAsia="Times New Roman" w:hAnsi="Georgia"/>
          <w:color w:val="0B5394"/>
          <w:sz w:val="24"/>
          <w:szCs w:val="24"/>
          <w:lang w:eastAsia="en-GB"/>
        </w:rPr>
      </w:pPr>
    </w:p>
    <w:p w:rsidR="0005056C" w:rsidRPr="007F6A2E" w:rsidRDefault="0005056C" w:rsidP="0005056C">
      <w:pPr>
        <w:pStyle w:val="ListParagraph"/>
        <w:spacing w:after="0" w:line="240" w:lineRule="auto"/>
        <w:ind w:left="360"/>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5.</w:t>
      </w:r>
      <w:r w:rsidRPr="007F6A2E">
        <w:rPr>
          <w:rFonts w:ascii="Georgia" w:eastAsia="Times New Roman" w:hAnsi="Georgia"/>
          <w:color w:val="0B5394"/>
          <w:sz w:val="24"/>
          <w:szCs w:val="24"/>
          <w:lang w:eastAsia="en-GB"/>
        </w:rPr>
        <w:t xml:space="preserve"> Any other issue/comments/documents/progress</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5056C" w:rsidRPr="004B46FB" w:rsidTr="002447DE">
        <w:tc>
          <w:tcPr>
            <w:tcW w:w="9242" w:type="dxa"/>
          </w:tcPr>
          <w:p w:rsidR="0005056C" w:rsidRDefault="0088438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There is need to clearly address certain issues like for instance just how other teams are working around this despite this been voluntary so the team here can learn one or two things. </w:t>
            </w:r>
          </w:p>
          <w:p w:rsidR="0088438E" w:rsidRDefault="0088438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We have reported time and </w:t>
            </w:r>
            <w:proofErr w:type="spellStart"/>
            <w:r>
              <w:rPr>
                <w:rFonts w:ascii="Georgia" w:eastAsia="Times New Roman" w:hAnsi="Georgia"/>
                <w:color w:val="0B5394"/>
                <w:sz w:val="24"/>
                <w:szCs w:val="24"/>
                <w:lang w:eastAsia="en-GB"/>
              </w:rPr>
              <w:t>tie</w:t>
            </w:r>
            <w:proofErr w:type="spellEnd"/>
            <w:r>
              <w:rPr>
                <w:rFonts w:ascii="Georgia" w:eastAsia="Times New Roman" w:hAnsi="Georgia"/>
                <w:color w:val="0B5394"/>
                <w:sz w:val="24"/>
                <w:szCs w:val="24"/>
                <w:lang w:eastAsia="en-GB"/>
              </w:rPr>
              <w:t xml:space="preserve"> again that we do not live in one location and also virtual meetings are limited for those of us in rural areas but we have not gotten any practical help to overcome our challenges. </w:t>
            </w:r>
          </w:p>
          <w:p w:rsidR="0088438E" w:rsidRDefault="0088438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Even just a chat with country teams that are successful would really help</w:t>
            </w:r>
          </w:p>
          <w:p w:rsidR="0088438E" w:rsidRDefault="0088438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 xml:space="preserve">Personally even I have been very busy especially that am the one who lives furthest in a remote town with very limited internet. </w:t>
            </w:r>
          </w:p>
          <w:p w:rsidR="0088438E" w:rsidRPr="004B46FB" w:rsidRDefault="0088438E" w:rsidP="002447DE">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Members seem willing but very little is been done as a team though in various organisations one or things could be happening.</w:t>
            </w:r>
          </w:p>
          <w:p w:rsidR="0005056C" w:rsidRPr="004B46FB" w:rsidRDefault="0005056C" w:rsidP="00540F7E">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jc w:val="both"/>
        <w:rPr>
          <w:rFonts w:ascii="Georgia" w:hAnsi="Georgia"/>
          <w:sz w:val="24"/>
          <w:szCs w:val="24"/>
        </w:rPr>
      </w:pPr>
    </w:p>
    <w:p w:rsidR="0005056C" w:rsidRDefault="0005056C" w:rsidP="0005056C"/>
    <w:p w:rsidR="00DC0A1F" w:rsidRDefault="001F617A"/>
    <w:sectPr w:rsidR="00DC0A1F" w:rsidSect="00EA25E1">
      <w:headerReference w:type="even" r:id="rId8"/>
      <w:headerReference w:type="default" r:id="rId9"/>
      <w:footerReference w:type="default" r:id="rId10"/>
      <w:headerReference w:type="first" r:id="rId11"/>
      <w:pgSz w:w="11906" w:h="16838"/>
      <w:pgMar w:top="1135" w:right="1440" w:bottom="1440" w:left="1440" w:header="708" w:footer="708" w:gutter="0"/>
      <w:pgBorders w:offsetFrom="page">
        <w:top w:val="double" w:sz="4" w:space="24" w:color="C2D69B"/>
        <w:left w:val="double" w:sz="4" w:space="24" w:color="C2D69B"/>
        <w:bottom w:val="double" w:sz="4" w:space="24" w:color="C2D69B"/>
        <w:right w:val="double" w:sz="4" w:space="24" w:color="C2D69B"/>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7A" w:rsidRDefault="001F617A">
      <w:pPr>
        <w:spacing w:after="0" w:line="240" w:lineRule="auto"/>
      </w:pPr>
      <w:r>
        <w:separator/>
      </w:r>
    </w:p>
  </w:endnote>
  <w:endnote w:type="continuationSeparator" w:id="0">
    <w:p w:rsidR="001F617A" w:rsidRDefault="001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CB" w:rsidRDefault="00492BE1">
    <w:pPr>
      <w:pStyle w:val="Footer"/>
      <w:pBdr>
        <w:top w:val="single" w:sz="4" w:space="1" w:color="D9D9D9"/>
      </w:pBdr>
      <w:rPr>
        <w:b/>
      </w:rPr>
    </w:pPr>
    <w:r>
      <w:fldChar w:fldCharType="begin"/>
    </w:r>
    <w:r w:rsidR="0005056C">
      <w:instrText xml:space="preserve"> PAGE   \* MERGEFORMAT </w:instrText>
    </w:r>
    <w:r>
      <w:fldChar w:fldCharType="separate"/>
    </w:r>
    <w:r w:rsidR="00943214" w:rsidRPr="00943214">
      <w:rPr>
        <w:b/>
        <w:noProof/>
      </w:rPr>
      <w:t>1</w:t>
    </w:r>
    <w:r>
      <w:fldChar w:fldCharType="end"/>
    </w:r>
    <w:r w:rsidR="0005056C">
      <w:rPr>
        <w:b/>
      </w:rPr>
      <w:t xml:space="preserve"> | </w:t>
    </w:r>
    <w:r w:rsidR="0005056C">
      <w:rPr>
        <w:color w:val="7F7F7F"/>
        <w:spacing w:val="60"/>
      </w:rPr>
      <w:t>Page #NAYDSDGs</w:t>
    </w:r>
  </w:p>
  <w:p w:rsidR="00B000CB" w:rsidRDefault="001F6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7A" w:rsidRDefault="001F617A">
      <w:pPr>
        <w:spacing w:after="0" w:line="240" w:lineRule="auto"/>
      </w:pPr>
      <w:r>
        <w:separator/>
      </w:r>
    </w:p>
  </w:footnote>
  <w:footnote w:type="continuationSeparator" w:id="0">
    <w:p w:rsidR="001F617A" w:rsidRDefault="001F6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25" w:rsidRDefault="001F6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2" o:spid="_x0000_s2050" type="#_x0000_t136" style="position:absolute;margin-left:0;margin-top:0;width:477.2pt;height:159.05pt;rotation:315;z-index:-251659776;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25" w:rsidRDefault="001F6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3" o:spid="_x0000_s2051"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25" w:rsidRDefault="001F6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1" o:spid="_x0000_s2049" type="#_x0000_t136" style="position:absolute;margin-left:0;margin-top:0;width:477.2pt;height:159.05pt;rotation:315;z-index:-251657728;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D2D"/>
    <w:multiLevelType w:val="hybridMultilevel"/>
    <w:tmpl w:val="71AC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E3795B"/>
    <w:multiLevelType w:val="hybridMultilevel"/>
    <w:tmpl w:val="757A5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6C"/>
    <w:rsid w:val="0005056C"/>
    <w:rsid w:val="000A01B5"/>
    <w:rsid w:val="001F617A"/>
    <w:rsid w:val="002D2B44"/>
    <w:rsid w:val="003276E9"/>
    <w:rsid w:val="00492BE1"/>
    <w:rsid w:val="004D3C90"/>
    <w:rsid w:val="00540F7E"/>
    <w:rsid w:val="00647315"/>
    <w:rsid w:val="00670DC1"/>
    <w:rsid w:val="008567AC"/>
    <w:rsid w:val="0088438E"/>
    <w:rsid w:val="008F62C2"/>
    <w:rsid w:val="00910201"/>
    <w:rsid w:val="00943214"/>
    <w:rsid w:val="009A6382"/>
    <w:rsid w:val="009D36A2"/>
    <w:rsid w:val="00A30BA1"/>
    <w:rsid w:val="00A44E88"/>
    <w:rsid w:val="00AF2261"/>
    <w:rsid w:val="00B04429"/>
    <w:rsid w:val="00B67DB4"/>
    <w:rsid w:val="00CE0A78"/>
    <w:rsid w:val="00CF613E"/>
    <w:rsid w:val="00D119D3"/>
    <w:rsid w:val="00D3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C"/>
    <w:pPr>
      <w:ind w:left="720"/>
      <w:contextualSpacing/>
    </w:pPr>
  </w:style>
  <w:style w:type="paragraph" w:styleId="Header">
    <w:name w:val="header"/>
    <w:basedOn w:val="Normal"/>
    <w:link w:val="HeaderChar"/>
    <w:uiPriority w:val="99"/>
    <w:semiHidden/>
    <w:unhideWhenUsed/>
    <w:rsid w:val="00050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56C"/>
    <w:rPr>
      <w:rFonts w:ascii="Calibri" w:eastAsia="Calibri" w:hAnsi="Calibri" w:cs="Times New Roman"/>
    </w:rPr>
  </w:style>
  <w:style w:type="paragraph" w:styleId="Footer">
    <w:name w:val="footer"/>
    <w:basedOn w:val="Normal"/>
    <w:link w:val="FooterChar"/>
    <w:uiPriority w:val="99"/>
    <w:unhideWhenUsed/>
    <w:rsid w:val="0005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6C"/>
    <w:rPr>
      <w:rFonts w:ascii="Calibri" w:eastAsia="Calibri" w:hAnsi="Calibri" w:cs="Times New Roman"/>
    </w:rPr>
  </w:style>
  <w:style w:type="table" w:styleId="TableGrid">
    <w:name w:val="Table Grid"/>
    <w:basedOn w:val="TableNormal"/>
    <w:uiPriority w:val="59"/>
    <w:rsid w:val="0005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3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C"/>
    <w:pPr>
      <w:ind w:left="720"/>
      <w:contextualSpacing/>
    </w:pPr>
  </w:style>
  <w:style w:type="paragraph" w:styleId="Header">
    <w:name w:val="header"/>
    <w:basedOn w:val="Normal"/>
    <w:link w:val="HeaderChar"/>
    <w:uiPriority w:val="99"/>
    <w:semiHidden/>
    <w:unhideWhenUsed/>
    <w:rsid w:val="00050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56C"/>
    <w:rPr>
      <w:rFonts w:ascii="Calibri" w:eastAsia="Calibri" w:hAnsi="Calibri" w:cs="Times New Roman"/>
    </w:rPr>
  </w:style>
  <w:style w:type="paragraph" w:styleId="Footer">
    <w:name w:val="footer"/>
    <w:basedOn w:val="Normal"/>
    <w:link w:val="FooterChar"/>
    <w:uiPriority w:val="99"/>
    <w:unhideWhenUsed/>
    <w:rsid w:val="0005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6C"/>
    <w:rPr>
      <w:rFonts w:ascii="Calibri" w:eastAsia="Calibri" w:hAnsi="Calibri" w:cs="Times New Roman"/>
    </w:rPr>
  </w:style>
  <w:style w:type="table" w:styleId="TableGrid">
    <w:name w:val="Table Grid"/>
    <w:basedOn w:val="TableNormal"/>
    <w:uiPriority w:val="59"/>
    <w:rsid w:val="0005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3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 Folayan</dc:creator>
  <cp:lastModifiedBy>lizzy banda</cp:lastModifiedBy>
  <cp:revision>4</cp:revision>
  <dcterms:created xsi:type="dcterms:W3CDTF">2017-04-19T11:32:00Z</dcterms:created>
  <dcterms:modified xsi:type="dcterms:W3CDTF">2017-04-23T06:52:00Z</dcterms:modified>
</cp:coreProperties>
</file>